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0" w:rsidRDefault="00EC31E0" w:rsidP="00EC3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D3" w:rsidRDefault="007038D3" w:rsidP="0070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>Комплексно-тематическое планирование</w:t>
      </w:r>
    </w:p>
    <w:p w:rsidR="007038D3" w:rsidRPr="002646BB" w:rsidRDefault="007038D3" w:rsidP="0070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о</w:t>
      </w:r>
      <w:r w:rsidRPr="002646BB">
        <w:rPr>
          <w:rFonts w:ascii="Times New Roman" w:hAnsi="Times New Roman" w:cs="Times New Roman"/>
          <w:sz w:val="56"/>
          <w:szCs w:val="56"/>
        </w:rPr>
        <w:t>бразовательной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2646BB">
        <w:rPr>
          <w:rFonts w:ascii="Times New Roman" w:hAnsi="Times New Roman" w:cs="Times New Roman"/>
          <w:sz w:val="56"/>
          <w:szCs w:val="56"/>
        </w:rPr>
        <w:t>деятельности по теме:</w:t>
      </w:r>
    </w:p>
    <w:p w:rsidR="007038D3" w:rsidRPr="002646BB" w:rsidRDefault="007038D3" w:rsidP="0070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«Космос</w:t>
      </w:r>
      <w:r w:rsidRPr="002646BB">
        <w:rPr>
          <w:rFonts w:ascii="Times New Roman" w:hAnsi="Times New Roman" w:cs="Times New Roman"/>
          <w:sz w:val="56"/>
          <w:szCs w:val="56"/>
        </w:rPr>
        <w:t>»</w:t>
      </w:r>
    </w:p>
    <w:p w:rsidR="007038D3" w:rsidRPr="00505822" w:rsidRDefault="007038D3" w:rsidP="0070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6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«Колокольчики», </w:t>
      </w:r>
      <w:r w:rsidR="00E600A2" w:rsidRPr="00E600A2">
        <w:rPr>
          <w:rFonts w:ascii="Times New Roman" w:hAnsi="Times New Roman" w:cs="Times New Roman"/>
          <w:sz w:val="28"/>
          <w:szCs w:val="28"/>
        </w:rPr>
        <w:t>апрель с</w:t>
      </w:r>
      <w:r w:rsidRPr="00E600A2">
        <w:rPr>
          <w:rFonts w:ascii="Times New Roman" w:hAnsi="Times New Roman" w:cs="Times New Roman"/>
          <w:sz w:val="28"/>
          <w:szCs w:val="28"/>
        </w:rPr>
        <w:t xml:space="preserve"> </w:t>
      </w:r>
      <w:r w:rsidR="00E600A2" w:rsidRPr="00E600A2">
        <w:rPr>
          <w:rFonts w:ascii="Times New Roman" w:hAnsi="Times New Roman" w:cs="Times New Roman"/>
          <w:sz w:val="28"/>
          <w:szCs w:val="28"/>
        </w:rPr>
        <w:t>08</w:t>
      </w:r>
      <w:r w:rsidRPr="00E600A2">
        <w:rPr>
          <w:rFonts w:ascii="Times New Roman" w:hAnsi="Times New Roman" w:cs="Times New Roman"/>
          <w:sz w:val="28"/>
          <w:szCs w:val="28"/>
        </w:rPr>
        <w:t>.0</w:t>
      </w:r>
      <w:r w:rsidR="00E600A2" w:rsidRPr="00E600A2">
        <w:rPr>
          <w:rFonts w:ascii="Times New Roman" w:hAnsi="Times New Roman" w:cs="Times New Roman"/>
          <w:sz w:val="28"/>
          <w:szCs w:val="28"/>
        </w:rPr>
        <w:t>4</w:t>
      </w:r>
      <w:r w:rsidRPr="00E600A2">
        <w:rPr>
          <w:rFonts w:ascii="Times New Roman" w:hAnsi="Times New Roman" w:cs="Times New Roman"/>
          <w:sz w:val="28"/>
          <w:szCs w:val="28"/>
        </w:rPr>
        <w:t xml:space="preserve"> - </w:t>
      </w:r>
      <w:r w:rsidR="00E600A2" w:rsidRPr="00E600A2">
        <w:rPr>
          <w:rFonts w:ascii="Times New Roman" w:hAnsi="Times New Roman" w:cs="Times New Roman"/>
          <w:sz w:val="28"/>
          <w:szCs w:val="28"/>
        </w:rPr>
        <w:t>12</w:t>
      </w:r>
      <w:r w:rsidRPr="00E600A2">
        <w:rPr>
          <w:rFonts w:ascii="Times New Roman" w:hAnsi="Times New Roman" w:cs="Times New Roman"/>
          <w:sz w:val="28"/>
          <w:szCs w:val="28"/>
        </w:rPr>
        <w:t>.0</w:t>
      </w:r>
      <w:r w:rsidR="00E600A2" w:rsidRPr="00E600A2">
        <w:rPr>
          <w:rFonts w:ascii="Times New Roman" w:hAnsi="Times New Roman" w:cs="Times New Roman"/>
          <w:sz w:val="28"/>
          <w:szCs w:val="28"/>
        </w:rPr>
        <w:t>4</w:t>
      </w:r>
      <w:r w:rsidRPr="00E600A2">
        <w:rPr>
          <w:rFonts w:ascii="Times New Roman" w:hAnsi="Times New Roman" w:cs="Times New Roman"/>
          <w:sz w:val="28"/>
          <w:szCs w:val="28"/>
        </w:rPr>
        <w:t>)</w:t>
      </w:r>
    </w:p>
    <w:p w:rsidR="007038D3" w:rsidRPr="00505822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D3" w:rsidRPr="002646BB" w:rsidRDefault="007038D3" w:rsidP="00703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6520"/>
        <w:gridCol w:w="2268"/>
        <w:gridCol w:w="2168"/>
      </w:tblGrid>
      <w:tr w:rsidR="007038D3" w:rsidRPr="003B2987" w:rsidTr="003B2987">
        <w:tc>
          <w:tcPr>
            <w:tcW w:w="10881" w:type="dxa"/>
            <w:gridSpan w:val="2"/>
          </w:tcPr>
          <w:p w:rsidR="007038D3" w:rsidRPr="003B2987" w:rsidRDefault="007038D3" w:rsidP="009D64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Совместная деятельность взрослых и детей</w:t>
            </w:r>
          </w:p>
        </w:tc>
        <w:tc>
          <w:tcPr>
            <w:tcW w:w="2268" w:type="dxa"/>
            <w:vMerge w:val="restart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</w:t>
            </w:r>
          </w:p>
        </w:tc>
        <w:tc>
          <w:tcPr>
            <w:tcW w:w="2168" w:type="dxa"/>
            <w:vMerge w:val="restart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Взаимодействие с семьями детей по реализации образовательной программы</w:t>
            </w:r>
          </w:p>
        </w:tc>
      </w:tr>
      <w:tr w:rsidR="007038D3" w:rsidRPr="003B2987" w:rsidTr="003B2987">
        <w:tc>
          <w:tcPr>
            <w:tcW w:w="4361" w:type="dxa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Непосредственно образовательная деятельность</w:t>
            </w:r>
          </w:p>
        </w:tc>
        <w:tc>
          <w:tcPr>
            <w:tcW w:w="6520" w:type="dxa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vMerge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38D3" w:rsidRPr="003B2987" w:rsidTr="003B2987">
        <w:tc>
          <w:tcPr>
            <w:tcW w:w="15317" w:type="dxa"/>
            <w:gridSpan w:val="4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ПОНЕДЕЛЬНИК </w:t>
            </w:r>
          </w:p>
        </w:tc>
      </w:tr>
      <w:tr w:rsidR="007038D3" w:rsidRPr="003B2987" w:rsidTr="003B2987">
        <w:tc>
          <w:tcPr>
            <w:tcW w:w="4361" w:type="dxa"/>
          </w:tcPr>
          <w:p w:rsidR="007038D3" w:rsidRPr="003B2987" w:rsidRDefault="007038D3" w:rsidP="007038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1. НОД (ФЦКМ): 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«Звезды и планеты» </w:t>
            </w:r>
          </w:p>
          <w:p w:rsidR="007038D3" w:rsidRPr="003B2987" w:rsidRDefault="007038D3" w:rsidP="007038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содержание: Дать элементарные представления о строении солнечной системы, звездах и планетах. </w:t>
            </w:r>
          </w:p>
          <w:p w:rsidR="007038D3" w:rsidRPr="003B2987" w:rsidRDefault="007038D3" w:rsidP="007038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Формировать понятия: космос, космическое пространство, звезды, планеты. Обобщить представления о первом полете в космос Ю. А. Гагарина, первой женщине – космонавте В. Терешковой, Г. Титове, А. Леонове.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Планируемые результаты: дети имеют представление о звездах, планетах, космическом пространстве, о космонавтах.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ППРС: 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>иллюстрации о космосе,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 презентация о 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>космосе,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фото, слайды.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совместная деятельность взрослого и детей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2. НОД (Художественно – эстетическое развитие):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«Рисование по замыслу».</w:t>
            </w:r>
          </w:p>
          <w:p w:rsidR="007038D3" w:rsidRPr="003B2987" w:rsidRDefault="007038D3" w:rsidP="007038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Программное содержание: закрепить представление о космическом пространстве, учить рисовать космический пейзаж, передавая красоту загадочной планеты. Учить изображать звездное небо с помощью мятой бумаги.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3.НОД (Физическое развитие):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по плану инструктора по физкультуре 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Первая половина дня</w:t>
            </w:r>
          </w:p>
          <w:p w:rsidR="00561190" w:rsidRPr="003B2987" w:rsidRDefault="007038D3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Утренний круг:  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>Рассказать ребятам о том, какой представляли себе Землю древние греки, египтяне, славяне.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Утренняя гимнастика</w:t>
            </w:r>
            <w:r w:rsidR="00E600A2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дежурство, индивидуальная работа.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Беседа с детьми: 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«Какими представляли землю и небеса люди в древности».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Цель: воспитывать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детей 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>интерес к прошлому.</w:t>
            </w:r>
          </w:p>
          <w:p w:rsidR="00952174" w:rsidRPr="003B2987" w:rsidRDefault="00952174" w:rsidP="0095217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Дежурство по занятиям (побуждать детей подбирать необходимое количество атрибутов, повышать самостоятельность). </w:t>
            </w: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КГН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Напомнить детям о необходимости приветствовать взрослых, воспитателей,</w:t>
            </w:r>
            <w:r w:rsidR="00E600A2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детей, предложить рассказать о правилах этикета, связанных с приветствием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обобщать и дополнять ответы детей.</w:t>
            </w:r>
          </w:p>
          <w:p w:rsidR="00561190" w:rsidRPr="003B2987" w:rsidRDefault="007038D3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Прогулка: </w:t>
            </w:r>
            <w:r w:rsidR="00AD6062"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аблюдение 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>за высотой стояния солнца, закреплять знания о влиянии солнечной энергии, на жизнь растений, животных, и человека.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Исследовательская деятельность: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Дотрагиваясь до металлических предметов, определить, где солнце греет сильнее, ответить какие предметы нагреваются быстрее светлые или темные? С помощью чего м</w:t>
            </w:r>
            <w:r w:rsidR="00E600A2" w:rsidRPr="003B2987">
              <w:rPr>
                <w:rFonts w:ascii="Times New Roman" w:hAnsi="Times New Roman" w:cs="Times New Roman"/>
                <w:sz w:val="23"/>
                <w:szCs w:val="23"/>
              </w:rPr>
              <w:t>ожно долго смотреть на солнце? (темное стекло)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Д/и «  Разноцветный светофор» 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/и  «Попади в цель» 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Вторая половина дня:</w:t>
            </w:r>
          </w:p>
          <w:p w:rsidR="00561190" w:rsidRPr="003B2987" w:rsidRDefault="007038D3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Бодрящая гимнастика после сна (положение лёжа)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. КГН   Умывание после сна. 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Чтение художественной литературы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Чтение сказки «Звездочет и обезьянка Микки»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Д/и  «Динь-динь» - развивать слуховое внимание.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С/и «Семья»</w:t>
            </w:r>
            <w:r w:rsidR="00E600A2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побуждать детей в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оспроизводить в играх быт 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семьи.</w:t>
            </w:r>
          </w:p>
          <w:p w:rsidR="00262843" w:rsidRPr="003B2987" w:rsidRDefault="00561190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Совершенствовать умения самостоятельно создавать для задуманного сюжета игровую обстановку.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Инд. беседа с детьми о том, как провели выходные дни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(развитие связной речи, умение поддерживать беседу на заданную тему).</w:t>
            </w:r>
          </w:p>
          <w:p w:rsidR="007038D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ИНД. работа с Сашей « Что изменилось?» развитие зрительной памяти.</w:t>
            </w:r>
          </w:p>
        </w:tc>
        <w:tc>
          <w:tcPr>
            <w:tcW w:w="2268" w:type="dxa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color w:val="92D050"/>
                <w:sz w:val="23"/>
                <w:szCs w:val="23"/>
              </w:rPr>
            </w:pP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color w:val="92D050"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Д/игра: «</w:t>
            </w:r>
            <w:r w:rsidR="00561190" w:rsidRPr="003B2987">
              <w:rPr>
                <w:rFonts w:ascii="Times New Roman" w:hAnsi="Times New Roman" w:cs="Times New Roman"/>
                <w:sz w:val="23"/>
                <w:szCs w:val="23"/>
              </w:rPr>
              <w:t>Звезды на небе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упражнять в умении выкладывать звезды по образцу и по памяти, упражнять в ориентации на листе бумаге,</w:t>
            </w:r>
          </w:p>
          <w:p w:rsidR="00561190" w:rsidRPr="003B2987" w:rsidRDefault="00561190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количественном 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счете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до 20</w:t>
            </w: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игры по интересам в центрах развития.</w:t>
            </w:r>
          </w:p>
        </w:tc>
        <w:tc>
          <w:tcPr>
            <w:tcW w:w="2168" w:type="dxa"/>
          </w:tcPr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бъявить конкурс  творческих работ посвященных «Дню космонавтики».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2  Рекомендации родителям о совместной беседе с детьми о космосе, наблюдение вечером за звездным небом, луной. </w:t>
            </w:r>
          </w:p>
          <w:p w:rsidR="00561190" w:rsidRPr="003B2987" w:rsidRDefault="00561190" w:rsidP="0056119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38D3" w:rsidRPr="003B2987" w:rsidRDefault="007038D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6062" w:rsidRPr="003B2987" w:rsidTr="003B2987">
        <w:tc>
          <w:tcPr>
            <w:tcW w:w="15317" w:type="dxa"/>
            <w:gridSpan w:val="4"/>
          </w:tcPr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ВТОРНИК</w:t>
            </w:r>
          </w:p>
        </w:tc>
      </w:tr>
      <w:tr w:rsidR="00AD6062" w:rsidRPr="003B2987" w:rsidTr="003B2987">
        <w:tc>
          <w:tcPr>
            <w:tcW w:w="4361" w:type="dxa"/>
          </w:tcPr>
          <w:p w:rsidR="00AD6062" w:rsidRPr="003B2987" w:rsidRDefault="00AD6062" w:rsidP="00AD606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1.НОД Художественно – эстетическое развитие: (Музыка): (</w:t>
            </w:r>
            <w:r w:rsidRPr="003B2987">
              <w:rPr>
                <w:rFonts w:ascii="Times New Roman" w:hAnsi="Times New Roman" w:cs="Times New Roman"/>
                <w:bCs/>
                <w:sz w:val="23"/>
                <w:szCs w:val="23"/>
              </w:rPr>
              <w:t>по плану музыкального руководителя)</w:t>
            </w:r>
          </w:p>
          <w:p w:rsidR="00AD6062" w:rsidRPr="003B2987" w:rsidRDefault="00AD6062" w:rsidP="00AD6062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 НОД Познавательное развитие (ФЭМП):</w:t>
            </w:r>
          </w:p>
          <w:p w:rsidR="00AD6062" w:rsidRPr="003B2987" w:rsidRDefault="00AD6062" w:rsidP="00AD606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содержание:  продолжать учить самостоятельно, составлять и решать задачи на сложение и вычитание. Упражнять в умении ориентироваться на листе бумаги в клетку. Развивать умение измерять длину предметов с помощью условной мерки. Развивать внимание, память, логическое мышление. </w:t>
            </w:r>
          </w:p>
          <w:p w:rsidR="00AD6062" w:rsidRPr="003B2987" w:rsidRDefault="00AD6062" w:rsidP="00AD606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Планируемые результаты: дети могут самостоятельно составлять и решать задачи на сложение и вычитание, ориентироваться на листе бумаги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в клетку.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Предметно-практическая среда: раздаточный материал (кружочки, звёздочки, геометрические фигуры); карандаш, листок в клетку, линейка, логические задачи)</w:t>
            </w:r>
            <w:proofErr w:type="gramEnd"/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совместная деятельность взрослого и детей и самостоятельная деятельность детей</w:t>
            </w:r>
          </w:p>
          <w:p w:rsidR="00AD6062" w:rsidRPr="003B2987" w:rsidRDefault="00704B43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3</w:t>
            </w:r>
            <w:r w:rsidR="00AD6062"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.НОД </w:t>
            </w: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Речевое развитие </w:t>
            </w:r>
            <w:r w:rsidR="00AD6062"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художественное чтение</w:t>
            </w:r>
            <w:r w:rsidR="00AD6062"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</w:p>
          <w:p w:rsidR="00704B43" w:rsidRPr="003B2987" w:rsidRDefault="00704B43" w:rsidP="00704B4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Чтение и пересказ рассказа В. Бороздина «Ракета».</w:t>
            </w: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AD6062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содержание: </w:t>
            </w:r>
          </w:p>
          <w:p w:rsidR="00704B43" w:rsidRPr="003B2987" w:rsidRDefault="00704B43" w:rsidP="00704B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Побуждать детей пересказывать небольшие по объему произведения, добиваться последовательности в изложении содержания, логичности и выразительности подачи диалога.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учить детей расписывать предметы,  используя элементы дымковской росписи. Прививать любовь и уважение к труду народных умельцев. </w:t>
            </w:r>
            <w:r w:rsidRPr="003B298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Планируемые результаты: дети могут 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>пересказывать произведения, соблюдая последовательность содержания.</w:t>
            </w:r>
          </w:p>
          <w:p w:rsidR="00704B43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ППРС: слайды, иллюстрации, плакаты, 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>фото, книги, атрибуты.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самостоятельная деятельность детей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520" w:type="dxa"/>
          </w:tcPr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Первая половина дня</w:t>
            </w:r>
          </w:p>
          <w:p w:rsidR="00AD6062" w:rsidRPr="003B2987" w:rsidRDefault="00704B43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Утренний круг</w:t>
            </w:r>
            <w:r w:rsidR="00AD6062" w:rsidRPr="003B2987">
              <w:rPr>
                <w:rFonts w:ascii="Times New Roman" w:hAnsi="Times New Roman" w:cs="Times New Roman"/>
                <w:sz w:val="23"/>
                <w:szCs w:val="23"/>
              </w:rPr>
              <w:t>: прием детей, утренняя гимнастика</w:t>
            </w:r>
          </w:p>
          <w:p w:rsidR="00704B43" w:rsidRPr="003B2987" w:rsidRDefault="00AD6062" w:rsidP="00704B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Беседа с детьми: 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>беседа -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 портрет «Знакомьтесь, Гагарин». </w:t>
            </w:r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>Коротко познакомить ребят с фактами биографии Ю. А. Гагарина. Формировать представление детей о профессии летчик - космонавт; развивать интерес к профессиям, связанных с опасностью</w:t>
            </w:r>
            <w:proofErr w:type="gramStart"/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="00704B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неизвестностью; воспитывать уважение к людям труда.</w:t>
            </w:r>
          </w:p>
          <w:p w:rsidR="00262843" w:rsidRPr="003B2987" w:rsidRDefault="00704B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t>КГН во время обеда – закрепляем навыки аккуратного потребления пищи, пользоваться столовыми приборами.</w:t>
            </w:r>
          </w:p>
          <w:p w:rsidR="00262843" w:rsidRPr="003B2987" w:rsidRDefault="00AD6062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Прогулка: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наблюдение за цветом неба – предложить детям определить цвет неба, объяснить, почему он такой, помочь сделать вывод о взаимосвязи погоды и цвета неба. Разгадывание загадок о небе, облаках, тучах.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Д/и «Рыбы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птицы, звери» развивать внимание , быстроту реакции. 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П/и</w:t>
            </w:r>
            <w:proofErr w:type="gramStart"/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ередай мяч» Развивать умение выполнять движения ритмично, согласуя со словами, а также по сигналу. Упражнять в передаче мяча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в повороте корпуса вправо, влево .в метании в подвижную цель.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Инд. Раб.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Ростислав, Паша,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Анита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- отбивание мяча об пол левой и правой рукой.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Труд  - 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Почистить дорожки от снега.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КГН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после прогулки – закрепляем умение самостоятельно складывать вещи аккуратно в шкаф, просить о взаимопомощи товарищей. 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Вторая половина дня:</w:t>
            </w:r>
          </w:p>
          <w:p w:rsidR="00262843" w:rsidRPr="003B2987" w:rsidRDefault="00AD6062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Бодрящая гимнастика после сна, ходьба по ребристой дорожке</w:t>
            </w:r>
            <w:r w:rsidR="00262843" w:rsidRPr="003B29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КГН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напоминать об умывании после сна.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Совместная деятельность педагога с детьми: просмотр иллюстраций «Космос».  Цель: расширять знания детей о космосе, продолжать знакомить детей с космической техникой, с профессиями связанными с космосом, обогащать словарный запас. </w:t>
            </w: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Чтение К.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Булычев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«Тайна третьей Планеты»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Д/и  «скажи наоборот» - уточнить понятия о величине предметов.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С/И   «Космонавты» - формировать умение творчески развивать сюжет игры, развивать речевое и ролевое взаимодействие.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Индивидуальная работа,  режимные моменты.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Дежурство по столовой: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красиво и аккуратно расставлять приборы. 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Ситуативная беседа « Что делать, если ты потерялся на улице».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Инд. раб. По рисованию с Лерой, Ваней – закреплять прием рисования концом кисти. </w:t>
            </w:r>
          </w:p>
          <w:p w:rsidR="00AD6062" w:rsidRPr="003B2987" w:rsidRDefault="00AD6062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</w:tcPr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lastRenderedPageBreak/>
              <w:t xml:space="preserve"> </w:t>
            </w: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/и «Добавь слово» - развивать умение подбирать глаголы, расширять и активизировать внимание и память.</w:t>
            </w:r>
          </w:p>
          <w:p w:rsidR="00AD6062" w:rsidRPr="003B2987" w:rsidRDefault="00AD6062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</w:tcPr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«Полет в космос» Стимулировать творческую активность родителей через участие в конкурсе, установление эмоционального контакта между родителями и детьми.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Вовлекать родителей в образовательный процесс, способствовать установлению партнерских отношений родителей и педагогов в вопросах воспитания и образования детей.</w:t>
            </w:r>
          </w:p>
          <w:p w:rsidR="00262843" w:rsidRPr="003B2987" w:rsidRDefault="00262843" w:rsidP="0026284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6062" w:rsidRPr="003B2987" w:rsidRDefault="00AD606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174" w:rsidRPr="003B2987" w:rsidTr="003B2987">
        <w:tc>
          <w:tcPr>
            <w:tcW w:w="15317" w:type="dxa"/>
            <w:gridSpan w:val="4"/>
          </w:tcPr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СРЕДА</w:t>
            </w:r>
          </w:p>
        </w:tc>
      </w:tr>
      <w:tr w:rsidR="00952174" w:rsidRPr="003B2987" w:rsidTr="003B2987">
        <w:tc>
          <w:tcPr>
            <w:tcW w:w="4361" w:type="dxa"/>
          </w:tcPr>
          <w:p w:rsidR="00952174" w:rsidRPr="003B2987" w:rsidRDefault="00952174" w:rsidP="0095217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1.НОД (Познавательное развитие):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Познавательно-исследовательская/ конструктивная деятельность.</w:t>
            </w:r>
          </w:p>
          <w:p w:rsidR="00952174" w:rsidRPr="003B2987" w:rsidRDefault="00952174" w:rsidP="0095217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Конструирование из строительного материала «Космодром».</w:t>
            </w:r>
          </w:p>
          <w:p w:rsidR="00952174" w:rsidRPr="003B2987" w:rsidRDefault="00952174" w:rsidP="0095217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Программное содержание: закрепить представления детей о космосе и полетах в космос. Совершенствовать умения конструировать по схеме, дополнять и</w:t>
            </w:r>
          </w:p>
          <w:p w:rsidR="00952174" w:rsidRPr="003B2987" w:rsidRDefault="00952174" w:rsidP="0095217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обыгрывать постройку.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побуждать детей вступать в игровое и речевое взаимодействие.</w:t>
            </w:r>
          </w:p>
          <w:p w:rsidR="00952174" w:rsidRPr="003B2987" w:rsidRDefault="00952174" w:rsidP="0095217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Планируемые результаты: дети могут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самостоятельно действовать  по схемам, обыгрывать постройку.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Предметно-практическая среда: </w:t>
            </w:r>
            <w:r w:rsidR="00575107" w:rsidRPr="003B2987">
              <w:rPr>
                <w:rFonts w:ascii="Times New Roman" w:hAnsi="Times New Roman" w:cs="Times New Roman"/>
                <w:sz w:val="23"/>
                <w:szCs w:val="23"/>
              </w:rPr>
              <w:t>строительный материал, схема космодрома.</w:t>
            </w:r>
          </w:p>
          <w:p w:rsidR="00952174" w:rsidRPr="003B2987" w:rsidRDefault="00952174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совместная деятельность взрослого и детей</w:t>
            </w:r>
          </w:p>
          <w:p w:rsidR="00952174" w:rsidRPr="003B2987" w:rsidRDefault="00952174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Первая половина дня</w:t>
            </w:r>
          </w:p>
          <w:p w:rsidR="00952174" w:rsidRPr="003B2987" w:rsidRDefault="00575107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Утренний круг: </w:t>
            </w:r>
            <w:r w:rsidR="00952174" w:rsidRPr="003B2987">
              <w:rPr>
                <w:rFonts w:ascii="Times New Roman" w:hAnsi="Times New Roman" w:cs="Times New Roman"/>
                <w:sz w:val="23"/>
                <w:szCs w:val="23"/>
              </w:rPr>
              <w:t>прием детей, утренняя гимнастика.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Беседа-обсуждение: «Особенности приема пищи в космическом полете», «Как избежать травмы в состоянии невесомости», «Особенности защиты человека в ко</w:t>
            </w:r>
            <w:r w:rsidR="003B2987" w:rsidRPr="003B2987">
              <w:rPr>
                <w:rFonts w:ascii="Times New Roman" w:hAnsi="Times New Roman" w:cs="Times New Roman"/>
                <w:sz w:val="23"/>
                <w:szCs w:val="23"/>
              </w:rPr>
              <w:t>смосе»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(скафандр, шлем, аппарат для дыхания, специальная обувь.)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СТИХОТВОРЕНИЕ НЕДЕЛИ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Пилот в космической ракете 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На землю глянул с высоты-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Еще никто, никто на свете 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Такой не видел красоты.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Внизу за стеклами кабины 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молочных облаках летал </w:t>
            </w:r>
            <w:proofErr w:type="gramStart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далекий</w:t>
            </w:r>
            <w:proofErr w:type="gramEnd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Маленький, любимый земной голубоватый шар.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Н-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Напомнить о необходимости пользоваться салфетками после еды .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 по интересам.</w:t>
            </w:r>
          </w:p>
          <w:p w:rsidR="00575107" w:rsidRPr="003B2987" w:rsidRDefault="00952174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Прогулка: </w:t>
            </w:r>
            <w:r w:rsidR="00575107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Рассмотреть деревья, не появились ли почки? Прочитать: «Апрель, апрель – на дворе звенит капель. По полям бегут ручьи, на дорогах лужи. Скоро выйдут муравьи 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После зимней стужи…»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Д/и   «День, ночь - сутки прочь»- закреплять название частей суток.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Экспериментальная деятельность: «Солнечные зайчики» - научить отражать свет зеркалом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понять причину возникновения зайчиков. 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/и «Салки- догонялки»- развивать двигательную активность. </w:t>
            </w:r>
          </w:p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ТРУД  - Подобрать мусор на участке. 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Вторая половина дня.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Гимнастика после сна.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КГН -  Причесываться после сна.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Булычев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К. «Тайна третьей планеты» 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Конструирование крупным конструктором «Строим космический корабль» (развитие умения совместно трудиться, договариваться).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Рассматривание глобуса – макета Земли.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творчество – предложить детям пластилин, раскраски про космос. 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/и «Летчики» 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Коллективный труд – навести порядок в игровых уголках.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 в центрах активности.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Дежурство по столовой: побуждать 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сервировать стол, подбирать посуду в зависимости от меню, сопоставлять количество приборов с числом присутствующих детей (воспитывать самостоятельность, уважение к результатам труда).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Ситуативная беседа « Что делать, если ты один дома, а в дверь звонят…»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Решение проблемной ситуации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: «Как сохранить планету Земля»</w:t>
            </w:r>
          </w:p>
        </w:tc>
        <w:tc>
          <w:tcPr>
            <w:tcW w:w="2268" w:type="dxa"/>
          </w:tcPr>
          <w:p w:rsidR="00575107" w:rsidRPr="003B2987" w:rsidRDefault="00575107" w:rsidP="005751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Д/и  « Переполох» - закреплять представления о частях суток. 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</w:tcPr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Дать рекомендации, какие книги читать для детей дошкольного возраста о космосе и космонавтах: Л.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Талимонова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«Сказки о созвездиях», Е. П. Левитан «Твоя вселенная»,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«Звездные сказки», 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Ю. Яковлев « Трое в космосе».</w:t>
            </w:r>
          </w:p>
          <w:p w:rsidR="00952174" w:rsidRPr="003B2987" w:rsidRDefault="00952174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987" w:rsidRPr="003B2987" w:rsidTr="00FE753B">
        <w:tc>
          <w:tcPr>
            <w:tcW w:w="15317" w:type="dxa"/>
            <w:gridSpan w:val="4"/>
          </w:tcPr>
          <w:p w:rsidR="003B2987" w:rsidRPr="003B2987" w:rsidRDefault="003B2987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ЧЕТВЕРГ</w:t>
            </w:r>
          </w:p>
        </w:tc>
      </w:tr>
      <w:tr w:rsidR="00DF67AF" w:rsidRPr="003B2987" w:rsidTr="003B2987">
        <w:tc>
          <w:tcPr>
            <w:tcW w:w="4361" w:type="dxa"/>
          </w:tcPr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1.НОД Познавательное развитие (ФЭМП):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содержание:  продолжать учить 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составлять и решать задачи на сложение. Упражнять в умении ориентироваться на листе бумаги в клетку. Развивать умение последовательно называть дни недели,   месяцы и времена года. Развивать внимание, память, логическое мышление.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Планируемые результаты: дети могут решать не большие арифметические задачи.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Предметно-практическая среда: цифры, знаки, матрешки, кружочки. 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совместная деятельность взрослого и детей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2.НОД Художественно – эстетическое развитие (по плану музыкального руководителя)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НОД</w:t>
            </w: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Художественно – эстетическое развитие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(Рисование) – «Лунный пейзаж».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содержание: расширять представления о космическом пространстве и полетах в космос. Закреплять знания слов, связанных с космической тематикой. Побуждать создавать сюжетный рисунок, изображать фигуру космонавта, космический корабль, передавать строение различных космических аппаратов. Закреплять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прием рисования путем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набрызга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Планируемые результаты: дети умеют создавать сюжетный рисунок, применять прием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набрызга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Предметно-практическая среда: иллюстрации, картинки с изображением космонавтов, космических кораблей и аппаратов, кисточки, краски, салфетки.</w:t>
            </w:r>
          </w:p>
          <w:p w:rsidR="00DF67AF" w:rsidRPr="003B2987" w:rsidRDefault="00DF67AF" w:rsidP="003B2987">
            <w:pPr>
              <w:pStyle w:val="a3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самостоятельная деятельность детей</w:t>
            </w:r>
          </w:p>
        </w:tc>
        <w:tc>
          <w:tcPr>
            <w:tcW w:w="6520" w:type="dxa"/>
          </w:tcPr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Первая половина дня</w:t>
            </w:r>
          </w:p>
          <w:p w:rsidR="00DF67AF" w:rsidRPr="003B2987" w:rsidRDefault="00EA78FA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Утренний круг: прием детей, утренняя гимнастика. </w:t>
            </w:r>
            <w:r w:rsidR="00DF67AF" w:rsidRPr="003B2987">
              <w:rPr>
                <w:rFonts w:ascii="Times New Roman" w:hAnsi="Times New Roman" w:cs="Times New Roman"/>
                <w:sz w:val="23"/>
                <w:szCs w:val="23"/>
              </w:rPr>
              <w:t>Беседа «Голубая планета Земля»- дать детям такие понятия, как география, географические открытия, круго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светное путешествие. Рассказать</w:t>
            </w:r>
            <w:r w:rsidR="00DF67AF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, что по фотографии из космоса мы точно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знаем,</w:t>
            </w:r>
            <w:r w:rsidR="00DF67AF"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на что похожа наша планета. Где располагается суша, а где вода. </w:t>
            </w:r>
          </w:p>
          <w:p w:rsidR="00DF67AF" w:rsidRPr="003B2987" w:rsidRDefault="00DF67AF" w:rsidP="00DF67A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КГН  -  Напомнить о правилах поведения во время приема пищи.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 по интересам</w:t>
            </w:r>
          </w:p>
          <w:p w:rsidR="00EA78FA" w:rsidRPr="003B2987" w:rsidRDefault="00DF67AF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Прогулка: </w:t>
            </w:r>
            <w:r w:rsidR="00EA78FA" w:rsidRPr="003B29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наблюдение </w:t>
            </w:r>
            <w:r w:rsidR="00EA78FA" w:rsidRPr="003B2987">
              <w:rPr>
                <w:rFonts w:ascii="Times New Roman" w:hAnsi="Times New Roman" w:cs="Times New Roman"/>
                <w:sz w:val="23"/>
                <w:szCs w:val="23"/>
              </w:rPr>
              <w:t>за деревьями, отметить изменения которые происходят в природе с приходом весны.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/и «Охотники и утки»-учить детей соблюдать правила игры, развивать меткость, ловкость, быстроту реакции.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Инд. работа с Димой, Алисой на развитие двигательной активности.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ТРУД:  предложить детям выбрать трудовые поручения по интересам и по силам, объединяться в бригады (воспитывать желание трудиться).</w:t>
            </w:r>
          </w:p>
          <w:p w:rsidR="00EA78FA" w:rsidRPr="003B2987" w:rsidRDefault="00DF67AF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Вторая половина дня. </w:t>
            </w:r>
            <w:r w:rsidR="00EA78FA" w:rsidRPr="003B2987">
              <w:rPr>
                <w:rFonts w:ascii="Times New Roman" w:hAnsi="Times New Roman" w:cs="Times New Roman"/>
                <w:sz w:val="23"/>
                <w:szCs w:val="23"/>
              </w:rPr>
              <w:t>Гимнастика после сна.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КГН   Формировать потребность быть опрятными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выявлять с помощью зеркала нарушения прически и исправлять их, пользоваться расческой после сна и прогулки.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Чтение  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Булычев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К. «Тайна третьей планеты» 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Творческая самостоятельная деятельность: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Предложить обводки, раскраски, карандаши. 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/И  - инсценировка</w:t>
            </w:r>
            <w:r w:rsidR="003B298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 «Путешествие на чужую планету» - развитие артистических качеств, выразительно проговаривать текст, ориентировать ребят на создание единого сюжетного пространства, побуждать движением и мимикой передавать образы инопланетян.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Закрепление текстов песен к Выпускному балу.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Индивидуальная работа, режимные моменты.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Рассматривание иллюстраций «Космические корабли». 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Д/И   «Построй букву»- закрепить с детьми знание букв и их графическое исполнение, развивать мелкую моторику рук, (выложить букву из семян, палочек).</w:t>
            </w:r>
          </w:p>
          <w:p w:rsidR="00DF67AF" w:rsidRPr="003B2987" w:rsidRDefault="00EA78FA" w:rsidP="003B298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Инд. работа—с Вероникой, Артемом – упражнять детей в вырезании силуэтов по трафаретам –</w:t>
            </w:r>
            <w:r w:rsid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формировать умение правильно держать ножницы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пользоваться ими.</w:t>
            </w:r>
          </w:p>
        </w:tc>
        <w:tc>
          <w:tcPr>
            <w:tcW w:w="2268" w:type="dxa"/>
          </w:tcPr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Д/и  « Загадки о космосе».</w:t>
            </w:r>
          </w:p>
          <w:p w:rsidR="00DF67AF" w:rsidRPr="003B2987" w:rsidRDefault="00DF67AF" w:rsidP="00EA78FA">
            <w:pPr>
              <w:pStyle w:val="a3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</w:p>
        </w:tc>
        <w:tc>
          <w:tcPr>
            <w:tcW w:w="2168" w:type="dxa"/>
          </w:tcPr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Папка – раскладка «ОРВИ и его профилактика».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Рекомендация к совместному просмотру  мультфильмов о космосе: «Озорная семейка», «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Смешарики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», «Тайна третьей планеты».</w:t>
            </w:r>
          </w:p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67AF" w:rsidRPr="003B2987" w:rsidTr="003B2987">
        <w:tc>
          <w:tcPr>
            <w:tcW w:w="4361" w:type="dxa"/>
          </w:tcPr>
          <w:p w:rsidR="00DF67AF" w:rsidRPr="003B2987" w:rsidRDefault="00EA78FA" w:rsidP="007038D3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ПЯТНИЦА</w:t>
            </w:r>
          </w:p>
        </w:tc>
        <w:tc>
          <w:tcPr>
            <w:tcW w:w="6520" w:type="dxa"/>
          </w:tcPr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color w:val="92D050"/>
                <w:sz w:val="23"/>
                <w:szCs w:val="23"/>
              </w:rPr>
            </w:pPr>
          </w:p>
        </w:tc>
        <w:tc>
          <w:tcPr>
            <w:tcW w:w="2168" w:type="dxa"/>
          </w:tcPr>
          <w:p w:rsidR="00DF67AF" w:rsidRPr="003B2987" w:rsidRDefault="00DF67AF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78FA" w:rsidRPr="003B2987" w:rsidTr="003B2987">
        <w:tc>
          <w:tcPr>
            <w:tcW w:w="4361" w:type="dxa"/>
          </w:tcPr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1.НОД Речевое развитие (Развитие речи)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Программное содержание: учить придумывать рассказ по сюжетной картине.</w:t>
            </w:r>
          </w:p>
          <w:p w:rsidR="00EA78FA" w:rsidRPr="003B2987" w:rsidRDefault="00EA78FA" w:rsidP="00EA78F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Продолжать учить составлять рассказ по сюжетной картине, рассказать о предшествующих и последующих событиях, упражнять в употреблении названии животных в род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адеже  ед. и мн. числа. Упражнять  в правильном произношении и дифференциации звуков 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л-р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в словах и фразах.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ППРС: сюжетные картины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Среда взаимодействия: совместная деятельность взрослого и детей, самостоятельная деятельность детей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2.НОД</w:t>
            </w: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Художественно – эстетическое развитие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(Аппликация) – «Полет на Луну»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содержание: учить передавать форму ракеты, применяя прием вырезывания из бумаги, сложенной вдвое, чтобы правая и левая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стороны получались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 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3.НОД (Физическое развитие) на воздухе: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 плану инструктора по физкультуре</w:t>
            </w:r>
          </w:p>
        </w:tc>
        <w:tc>
          <w:tcPr>
            <w:tcW w:w="6520" w:type="dxa"/>
          </w:tcPr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Первая половина дня</w:t>
            </w:r>
          </w:p>
          <w:p w:rsidR="00EA78FA" w:rsidRPr="003B2987" w:rsidRDefault="00E600A2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Утренний круг: </w:t>
            </w:r>
            <w:r w:rsidR="00EA78FA" w:rsidRPr="003B2987">
              <w:rPr>
                <w:rFonts w:ascii="Times New Roman" w:hAnsi="Times New Roman" w:cs="Times New Roman"/>
                <w:sz w:val="23"/>
                <w:szCs w:val="23"/>
              </w:rPr>
              <w:t>прием детей, утренняя гимнастика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A78FA" w:rsidRPr="003B2987">
              <w:rPr>
                <w:rFonts w:ascii="Times New Roman" w:hAnsi="Times New Roman" w:cs="Times New Roman"/>
                <w:sz w:val="23"/>
                <w:szCs w:val="23"/>
              </w:rPr>
              <w:t>дежурство, индивидуальная работа.</w:t>
            </w:r>
          </w:p>
          <w:p w:rsidR="00E600A2" w:rsidRPr="003B2987" w:rsidRDefault="00EA78FA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00A2" w:rsidRPr="003B2987">
              <w:rPr>
                <w:rFonts w:ascii="Times New Roman" w:hAnsi="Times New Roman" w:cs="Times New Roman"/>
                <w:sz w:val="23"/>
                <w:szCs w:val="23"/>
              </w:rPr>
              <w:t>Беседа -  «Звезды, и созвездия»- какая самая яркая звезда?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Куда пропадают звезды днем? Знаете ли вы, что такое зодиакальное созвездие?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Выучить с детьми считалочку.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Светит Солнце, а вокруг есть планеты</w:t>
            </w:r>
            <w:proofErr w:type="gramStart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девять штук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Вам планеты по порядку перечислю я сейчас…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-Раз. Меркурий,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-Два. Венера,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-Три. Земля,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-Четвертый – Марс.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-Пять. Юпитер,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-Шесть. Сатурн,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-Семь. Уран,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-Восьмой - Нептун.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Номер девять звать Плутон, </w:t>
            </w:r>
            <w:proofErr w:type="gramStart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тот</w:t>
            </w:r>
            <w:proofErr w:type="gramEnd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кто лишний –</w:t>
            </w:r>
            <w:r w:rsid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выйди вон.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КГН  - продолжать приучать детей пользоваться салфеткой, прививать чистоплотность.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Прогулка </w:t>
            </w: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Наблюдение за погодой – формировать представление о том, что изменения в природе весной связаны с вращением Земли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вокруг Солнца, закрепить знания о сезонных изменениях в природе.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/и  «Школа мяча» -упражнять в отбивании мяча.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Познакомить детей с новой 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/И  «Ждут нас быстрые ракеты».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Раскладываются обручи - ракеты. По количеству их на несколько штук  меньше, чем играющих. Дети берутся за руки и идут по кругу со словами:  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-Ждут нас быстрые ракеты, для полета на планеты.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На какую захотим, на такую полетим.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Но в игре один секрет: </w:t>
            </w:r>
            <w:proofErr w:type="gramStart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>опоздавшим</w:t>
            </w:r>
            <w:proofErr w:type="gramEnd"/>
            <w:r w:rsidRPr="003B29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места нет.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После последних слов дети разбегаются и занимают места в «ракетах» и принимают различные космические позы.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Инд. раб. С Сашей Ч. , Катей, Ваней К. – Отработать прыжки в длину с места.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ТРУД – Собрать мусор на участке.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Вторая половина дня.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Гимнастика после сна.</w:t>
            </w:r>
            <w:r w:rsid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КГН - Продолжать знакомить детей с различными формами выражения просьбы, адресованные разным людям.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Булычев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К. «Тайна третьей планеты».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Викторина: «Удивительный мир космоса», вопрос ответ. Прослушивание песни «Знаете, каким он парнем был» (А.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Пахмутова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, Н. Добронравов).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ТРУД В БЫТУ - Купаем кукол </w:t>
            </w:r>
            <w:r w:rsidR="003B29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закрепляем навык аккуратного и правильного выполнения работы, готовить и убирать рабочее место).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 работа</w:t>
            </w:r>
            <w:proofErr w:type="gramStart"/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,</w:t>
            </w:r>
            <w:proofErr w:type="gramEnd"/>
            <w:r w:rsidRPr="003B29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режимные моменты.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Ситуативный разговор «Как вести себя с незнакомыми людьми» Цель: воспитывать правила безопасного поведения.</w:t>
            </w:r>
          </w:p>
          <w:p w:rsidR="00EA78FA" w:rsidRPr="003B2987" w:rsidRDefault="00E600A2" w:rsidP="009D64F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ИНД. РАБ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о ФЭМП с Вадимом, Алисой - игровое упражнение «Назови соседей числа» закреплять счет от 10 до 20.</w:t>
            </w:r>
          </w:p>
        </w:tc>
        <w:tc>
          <w:tcPr>
            <w:tcW w:w="2268" w:type="dxa"/>
          </w:tcPr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Д/и  «Цепочка ассоциаций к слову космос» - развивать логическое мышление. </w:t>
            </w:r>
          </w:p>
          <w:p w:rsidR="003B2987" w:rsidRPr="003B2987" w:rsidRDefault="003B2987" w:rsidP="003B298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Д/и  «Живая и неживая природа»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азвивать связную речь, память и воображение.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2987" w:rsidRPr="003B2987" w:rsidRDefault="00EA78FA" w:rsidP="003B298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</w:tcPr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 xml:space="preserve">Беседа с родителями о поведении детей в </w:t>
            </w:r>
            <w:proofErr w:type="spell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gramStart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600A2" w:rsidRPr="003B2987" w:rsidRDefault="00E600A2" w:rsidP="00E600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2987">
              <w:rPr>
                <w:rFonts w:ascii="Times New Roman" w:hAnsi="Times New Roman" w:cs="Times New Roman"/>
                <w:sz w:val="23"/>
                <w:szCs w:val="23"/>
              </w:rPr>
              <w:t>Рекомендация родителям зайти в интернет совместно с детьми на официальный сайт Государственного музея истории космонавтики им. К.Э.Циолковского, раздел – видео, и посмотреть «Красочное видео с борта МКС».</w:t>
            </w:r>
          </w:p>
          <w:p w:rsidR="00EA78FA" w:rsidRPr="003B2987" w:rsidRDefault="00EA78FA" w:rsidP="009D64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C31E0" w:rsidRPr="003B2987" w:rsidRDefault="00EC31E0" w:rsidP="00EC31E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31E0" w:rsidRDefault="00EC31E0" w:rsidP="00EC31E0">
      <w:pPr>
        <w:rPr>
          <w:rFonts w:ascii="Times New Roman" w:hAnsi="Times New Roman" w:cs="Times New Roman"/>
          <w:sz w:val="28"/>
          <w:szCs w:val="28"/>
        </w:rPr>
      </w:pPr>
      <w:r w:rsidRPr="003B2987">
        <w:rPr>
          <w:rFonts w:ascii="Times New Roman" w:hAnsi="Times New Roman" w:cs="Times New Roman"/>
          <w:sz w:val="23"/>
          <w:szCs w:val="23"/>
        </w:rPr>
        <w:br w:type="page"/>
      </w:r>
    </w:p>
    <w:p w:rsidR="00CF3324" w:rsidRDefault="00CF3324" w:rsidP="00EC31E0">
      <w:pPr>
        <w:rPr>
          <w:rFonts w:ascii="Times New Roman" w:hAnsi="Times New Roman" w:cs="Times New Roman"/>
          <w:sz w:val="28"/>
          <w:szCs w:val="28"/>
        </w:rPr>
      </w:pPr>
    </w:p>
    <w:p w:rsidR="00CF3324" w:rsidRDefault="00CF3324">
      <w:pPr>
        <w:rPr>
          <w:rFonts w:ascii="Times New Roman" w:hAnsi="Times New Roman" w:cs="Times New Roman"/>
          <w:b/>
          <w:sz w:val="24"/>
          <w:szCs w:val="24"/>
        </w:rPr>
      </w:pPr>
    </w:p>
    <w:p w:rsidR="00CF3324" w:rsidRDefault="00CF3324">
      <w:pPr>
        <w:rPr>
          <w:rFonts w:ascii="Times New Roman" w:hAnsi="Times New Roman" w:cs="Times New Roman"/>
          <w:b/>
          <w:sz w:val="24"/>
          <w:szCs w:val="24"/>
        </w:rPr>
      </w:pPr>
    </w:p>
    <w:p w:rsidR="00CF3324" w:rsidRPr="00CF3324" w:rsidRDefault="00CF3324">
      <w:pPr>
        <w:rPr>
          <w:rFonts w:ascii="Times New Roman" w:hAnsi="Times New Roman" w:cs="Times New Roman"/>
          <w:b/>
          <w:sz w:val="24"/>
          <w:szCs w:val="24"/>
        </w:rPr>
      </w:pPr>
    </w:p>
    <w:sectPr w:rsidR="00CF3324" w:rsidRPr="00CF3324" w:rsidSect="00703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1E0"/>
    <w:rsid w:val="00132999"/>
    <w:rsid w:val="00262843"/>
    <w:rsid w:val="003B2987"/>
    <w:rsid w:val="00517114"/>
    <w:rsid w:val="00561190"/>
    <w:rsid w:val="00575107"/>
    <w:rsid w:val="00631116"/>
    <w:rsid w:val="00634456"/>
    <w:rsid w:val="006A064A"/>
    <w:rsid w:val="007038D3"/>
    <w:rsid w:val="00704B43"/>
    <w:rsid w:val="00745E89"/>
    <w:rsid w:val="00952174"/>
    <w:rsid w:val="009869B2"/>
    <w:rsid w:val="00AC73D8"/>
    <w:rsid w:val="00AD6062"/>
    <w:rsid w:val="00BC167A"/>
    <w:rsid w:val="00CF3324"/>
    <w:rsid w:val="00D33E18"/>
    <w:rsid w:val="00DF67AF"/>
    <w:rsid w:val="00E600A2"/>
    <w:rsid w:val="00EA78FA"/>
    <w:rsid w:val="00EC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1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14715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2019-11-18T05:32:00Z</dcterms:created>
  <dcterms:modified xsi:type="dcterms:W3CDTF">2019-11-18T05:32:00Z</dcterms:modified>
</cp:coreProperties>
</file>