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02" w:rsidRDefault="00A46B02" w:rsidP="00A46B02">
      <w:pPr>
        <w:pStyle w:val="a3"/>
        <w:spacing w:before="0" w:beforeAutospacing="0" w:after="0" w:afterAutospacing="0" w:line="360" w:lineRule="auto"/>
        <w:ind w:firstLine="709"/>
        <w:contextualSpacing/>
        <w:jc w:val="both"/>
        <w:rPr>
          <w:b/>
          <w:sz w:val="28"/>
          <w:szCs w:val="28"/>
        </w:rPr>
      </w:pPr>
      <w:r>
        <w:rPr>
          <w:b/>
          <w:sz w:val="28"/>
          <w:szCs w:val="28"/>
        </w:rPr>
        <w:t xml:space="preserve">Филиал  ТМК ДОУ « </w:t>
      </w:r>
      <w:proofErr w:type="spellStart"/>
      <w:r>
        <w:rPr>
          <w:b/>
          <w:sz w:val="28"/>
          <w:szCs w:val="28"/>
        </w:rPr>
        <w:t>Северок</w:t>
      </w:r>
      <w:proofErr w:type="spellEnd"/>
      <w:r>
        <w:rPr>
          <w:b/>
          <w:sz w:val="28"/>
          <w:szCs w:val="28"/>
        </w:rPr>
        <w:t xml:space="preserve">»-детский сад «Сказка» </w:t>
      </w:r>
      <w:proofErr w:type="spellStart"/>
      <w:r>
        <w:rPr>
          <w:b/>
          <w:sz w:val="28"/>
          <w:szCs w:val="28"/>
        </w:rPr>
        <w:t>с</w:t>
      </w:r>
      <w:proofErr w:type="gramStart"/>
      <w:r>
        <w:rPr>
          <w:b/>
          <w:sz w:val="28"/>
          <w:szCs w:val="28"/>
        </w:rPr>
        <w:t>.Б</w:t>
      </w:r>
      <w:proofErr w:type="gramEnd"/>
      <w:r>
        <w:rPr>
          <w:b/>
          <w:sz w:val="28"/>
          <w:szCs w:val="28"/>
        </w:rPr>
        <w:t>ахта</w:t>
      </w:r>
      <w:proofErr w:type="spellEnd"/>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Default="00A46B02" w:rsidP="00A46B02">
      <w:pPr>
        <w:pStyle w:val="a3"/>
        <w:spacing w:before="0" w:beforeAutospacing="0" w:after="0" w:afterAutospacing="0" w:line="360" w:lineRule="auto"/>
        <w:ind w:firstLine="709"/>
        <w:contextualSpacing/>
        <w:jc w:val="both"/>
        <w:rPr>
          <w:b/>
          <w:sz w:val="28"/>
          <w:szCs w:val="28"/>
        </w:rPr>
      </w:pPr>
    </w:p>
    <w:p w:rsidR="00A46B02" w:rsidRPr="00994221" w:rsidRDefault="00A46B02" w:rsidP="00A46B02">
      <w:pPr>
        <w:pStyle w:val="a3"/>
        <w:spacing w:before="0" w:beforeAutospacing="0" w:after="0" w:afterAutospacing="0" w:line="360" w:lineRule="auto"/>
        <w:ind w:firstLine="709"/>
        <w:contextualSpacing/>
        <w:jc w:val="both"/>
        <w:rPr>
          <w:sz w:val="28"/>
          <w:szCs w:val="28"/>
        </w:rPr>
      </w:pPr>
      <w:r w:rsidRPr="00A86D48">
        <w:rPr>
          <w:b/>
          <w:sz w:val="28"/>
          <w:szCs w:val="28"/>
        </w:rPr>
        <w:t>ПЕДАГОГИЧЕСКАЯ РАБОТА ПО  ОБОГАЩЕНИЮ МАТЕМАТИЧЕСКИХ ПРЕДСТАВЛЕНИЙ У ДЕТЕЙ  5-6 ЛЕТ  В ПРОЦЕССЕ ПРОВЕДЕНИЯ ПРОГУЛКИ</w:t>
      </w:r>
    </w:p>
    <w:p w:rsidR="00E20657" w:rsidRDefault="00E20657"/>
    <w:p w:rsidR="00A46B02" w:rsidRDefault="00A46B02"/>
    <w:p w:rsidR="00A46B02" w:rsidRDefault="00A46B02"/>
    <w:p w:rsidR="00A46B02" w:rsidRPr="00A46B02" w:rsidRDefault="00A46B02">
      <w:pPr>
        <w:rPr>
          <w:rFonts w:ascii="Times New Roman" w:hAnsi="Times New Roman" w:cs="Times New Roman"/>
          <w:sz w:val="28"/>
          <w:szCs w:val="28"/>
        </w:rPr>
      </w:pPr>
      <w:r>
        <w:t xml:space="preserve">                                                                                  </w:t>
      </w:r>
      <w:r w:rsidRPr="00A46B02">
        <w:rPr>
          <w:rFonts w:ascii="Times New Roman" w:hAnsi="Times New Roman" w:cs="Times New Roman"/>
          <w:sz w:val="28"/>
          <w:szCs w:val="28"/>
        </w:rPr>
        <w:t>Автор:    Воспитатель  1 категории</w:t>
      </w:r>
    </w:p>
    <w:p w:rsidR="00A46B02" w:rsidRDefault="00A46B02">
      <w:pPr>
        <w:rPr>
          <w:rFonts w:ascii="Times New Roman" w:hAnsi="Times New Roman" w:cs="Times New Roman"/>
          <w:sz w:val="28"/>
          <w:szCs w:val="28"/>
        </w:rPr>
      </w:pPr>
      <w:r w:rsidRPr="00A46B02">
        <w:rPr>
          <w:rFonts w:ascii="Times New Roman" w:hAnsi="Times New Roman" w:cs="Times New Roman"/>
          <w:sz w:val="28"/>
          <w:szCs w:val="28"/>
        </w:rPr>
        <w:t xml:space="preserve">                                                                                                    Е.М. Попова</w:t>
      </w: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A46B02">
      <w:pPr>
        <w:rPr>
          <w:rFonts w:ascii="Times New Roman" w:hAnsi="Times New Roman" w:cs="Times New Roman"/>
          <w:sz w:val="28"/>
          <w:szCs w:val="28"/>
        </w:rPr>
      </w:pPr>
    </w:p>
    <w:p w:rsidR="00A46B02" w:rsidRDefault="00E214F9" w:rsidP="00E214F9">
      <w:pPr>
        <w:rPr>
          <w:rFonts w:ascii="Times New Roman" w:hAnsi="Times New Roman" w:cs="Times New Roman"/>
          <w:sz w:val="28"/>
          <w:szCs w:val="28"/>
        </w:rPr>
      </w:pPr>
      <w:r>
        <w:rPr>
          <w:rFonts w:ascii="Times New Roman" w:hAnsi="Times New Roman" w:cs="Times New Roman"/>
          <w:sz w:val="28"/>
          <w:szCs w:val="28"/>
        </w:rPr>
        <w:t xml:space="preserve">                                                           </w:t>
      </w:r>
      <w:r w:rsidR="00A46B02">
        <w:rPr>
          <w:rFonts w:ascii="Times New Roman" w:hAnsi="Times New Roman" w:cs="Times New Roman"/>
          <w:sz w:val="28"/>
          <w:szCs w:val="28"/>
        </w:rPr>
        <w:t>2018 год</w:t>
      </w:r>
    </w:p>
    <w:p w:rsidR="00A46B02" w:rsidRDefault="00E214F9" w:rsidP="00E214F9">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sidR="00A46B02">
        <w:rPr>
          <w:rFonts w:ascii="Times New Roman" w:hAnsi="Times New Roman" w:cs="Times New Roman"/>
          <w:sz w:val="28"/>
          <w:szCs w:val="28"/>
        </w:rPr>
        <w:t>.Б</w:t>
      </w:r>
      <w:proofErr w:type="gramEnd"/>
      <w:r w:rsidR="00A46B02">
        <w:rPr>
          <w:rFonts w:ascii="Times New Roman" w:hAnsi="Times New Roman" w:cs="Times New Roman"/>
          <w:sz w:val="28"/>
          <w:szCs w:val="28"/>
        </w:rPr>
        <w:t>ахта</w:t>
      </w:r>
      <w:proofErr w:type="spellEnd"/>
    </w:p>
    <w:p w:rsidR="00A46B02" w:rsidRDefault="00A46B02">
      <w:pPr>
        <w:rPr>
          <w:rFonts w:ascii="Times New Roman" w:hAnsi="Times New Roman" w:cs="Times New Roman"/>
          <w:sz w:val="28"/>
          <w:szCs w:val="28"/>
        </w:rPr>
      </w:pPr>
    </w:p>
    <w:p w:rsidR="00A46B02" w:rsidRPr="00A86D48" w:rsidRDefault="00A46B02" w:rsidP="001E7A25">
      <w:pPr>
        <w:pStyle w:val="a3"/>
        <w:shd w:val="clear" w:color="auto" w:fill="FFFFFF"/>
        <w:spacing w:before="0" w:beforeAutospacing="0" w:after="0" w:afterAutospacing="0"/>
        <w:jc w:val="center"/>
        <w:rPr>
          <w:b/>
          <w:sz w:val="28"/>
          <w:szCs w:val="28"/>
        </w:rPr>
      </w:pPr>
      <w:r w:rsidRPr="00A86D48">
        <w:rPr>
          <w:b/>
          <w:sz w:val="28"/>
          <w:szCs w:val="28"/>
        </w:rPr>
        <w:lastRenderedPageBreak/>
        <w:t xml:space="preserve">  Организация и методика исследования  уровня математических представлений  у детей 5-6 лет</w:t>
      </w:r>
    </w:p>
    <w:p w:rsidR="00A46B02" w:rsidRDefault="00A46B02" w:rsidP="001E7A25">
      <w:pPr>
        <w:pStyle w:val="a3"/>
        <w:shd w:val="clear" w:color="auto" w:fill="FFFFFF"/>
        <w:spacing w:before="0" w:beforeAutospacing="0" w:after="0" w:afterAutospacing="0"/>
        <w:rPr>
          <w:b/>
          <w:i/>
          <w:sz w:val="28"/>
          <w:szCs w:val="28"/>
        </w:rPr>
      </w:pPr>
    </w:p>
    <w:p w:rsidR="00A46B02" w:rsidRPr="00EA0CFA" w:rsidRDefault="00A46B02" w:rsidP="001E7A25">
      <w:pPr>
        <w:pStyle w:val="a3"/>
        <w:shd w:val="clear" w:color="auto" w:fill="FFFFFF"/>
        <w:spacing w:before="0" w:beforeAutospacing="0" w:after="0" w:afterAutospacing="0"/>
        <w:rPr>
          <w:color w:val="FF0000"/>
          <w:sz w:val="28"/>
          <w:szCs w:val="28"/>
          <w:u w:val="single"/>
        </w:rPr>
      </w:pPr>
      <w:r w:rsidRPr="000C15A9">
        <w:rPr>
          <w:b/>
          <w:i/>
          <w:sz w:val="28"/>
          <w:szCs w:val="28"/>
        </w:rPr>
        <w:t>Цель  педагогической работы</w:t>
      </w:r>
      <w:r w:rsidRPr="000C15A9">
        <w:rPr>
          <w:sz w:val="28"/>
          <w:szCs w:val="28"/>
        </w:rPr>
        <w:t xml:space="preserve">: </w:t>
      </w:r>
    </w:p>
    <w:p w:rsidR="00A46B02" w:rsidRDefault="00A46B02" w:rsidP="001E7A25">
      <w:pPr>
        <w:pStyle w:val="a3"/>
        <w:shd w:val="clear" w:color="auto" w:fill="FFFFFF"/>
        <w:spacing w:before="0" w:beforeAutospacing="0" w:after="0" w:afterAutospacing="0"/>
        <w:jc w:val="both"/>
        <w:rPr>
          <w:sz w:val="28"/>
          <w:szCs w:val="28"/>
        </w:rPr>
      </w:pPr>
      <w:r>
        <w:rPr>
          <w:sz w:val="28"/>
          <w:szCs w:val="28"/>
        </w:rPr>
        <w:t xml:space="preserve">обогащение математических представлений у детей </w:t>
      </w:r>
      <w:r>
        <w:rPr>
          <w:spacing w:val="-20000"/>
          <w:sz w:val="1"/>
          <w:szCs w:val="1"/>
          <w:highlight w:val="white"/>
        </w:rPr>
        <w:t>у</w:t>
      </w:r>
      <w:r w:rsidR="00E20657" w:rsidRPr="00E20657">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старшего</w:instrText>
      </w:r>
      <w:r w:rsidR="00E20657">
        <w:rPr>
          <w:spacing w:val="-20000"/>
          <w:sz w:val="1"/>
          <w:szCs w:val="1"/>
        </w:rPr>
        <w:fldChar w:fldCharType="end"/>
      </w:r>
      <w:r>
        <w:rPr>
          <w:sz w:val="28"/>
          <w:szCs w:val="28"/>
        </w:rPr>
        <w:t xml:space="preserve"> дошкольного возраста посредством прогулки.</w:t>
      </w:r>
    </w:p>
    <w:p w:rsidR="00A46B02" w:rsidRPr="00EA0CFA" w:rsidRDefault="00A46B02" w:rsidP="001E7A25">
      <w:pPr>
        <w:pStyle w:val="a3"/>
        <w:shd w:val="clear" w:color="auto" w:fill="FFFFFF"/>
        <w:spacing w:before="0" w:beforeAutospacing="0" w:after="0" w:afterAutospacing="0"/>
        <w:jc w:val="both"/>
        <w:rPr>
          <w:sz w:val="28"/>
          <w:szCs w:val="28"/>
        </w:rPr>
      </w:pPr>
      <w:r>
        <w:rPr>
          <w:spacing w:val="-20000"/>
          <w:sz w:val="1"/>
          <w:szCs w:val="1"/>
        </w:rPr>
        <w:t xml:space="preserve"> </w:t>
      </w:r>
      <w:proofErr w:type="gramStart"/>
      <w:r>
        <w:rPr>
          <w:spacing w:val="-20000"/>
          <w:sz w:val="1"/>
          <w:szCs w:val="1"/>
        </w:rPr>
        <w:t>Во</w:t>
      </w:r>
      <w:proofErr w:type="gramEnd"/>
      <w:r>
        <w:rPr>
          <w:spacing w:val="-20000"/>
          <w:sz w:val="1"/>
          <w:szCs w:val="1"/>
        </w:rPr>
        <w:t xml:space="preserve">  </w:t>
      </w:r>
      <w:r w:rsidRPr="000B652A">
        <w:rPr>
          <w:b/>
          <w:i/>
          <w:sz w:val="28"/>
          <w:szCs w:val="28"/>
        </w:rPr>
        <w:t>Задачи  педагогической работы:</w:t>
      </w:r>
      <w:r w:rsidRPr="00EA0CFA">
        <w:rPr>
          <w:color w:val="000000" w:themeColor="text1"/>
          <w:sz w:val="28"/>
          <w:szCs w:val="28"/>
          <w:shd w:val="clear" w:color="auto" w:fill="FFFFFF"/>
        </w:rPr>
        <w:t xml:space="preserve"> </w:t>
      </w:r>
      <w:r>
        <w:rPr>
          <w:color w:val="000000" w:themeColor="text1"/>
          <w:sz w:val="28"/>
          <w:szCs w:val="28"/>
          <w:shd w:val="clear" w:color="auto" w:fill="FFFFFF"/>
        </w:rPr>
        <w:t xml:space="preserve">   </w:t>
      </w:r>
      <w:r w:rsidRPr="000C15A9">
        <w:rPr>
          <w:color w:val="000000" w:themeColor="text1"/>
          <w:sz w:val="28"/>
          <w:szCs w:val="28"/>
          <w:shd w:val="clear" w:color="auto" w:fill="FFFFFF"/>
        </w:rPr>
        <w:t xml:space="preserve"> </w:t>
      </w:r>
      <w:r>
        <w:rPr>
          <w:color w:val="000000" w:themeColor="text1"/>
          <w:sz w:val="28"/>
          <w:szCs w:val="28"/>
        </w:rPr>
        <w:t xml:space="preserve">Использование </w:t>
      </w:r>
      <w:r w:rsidRPr="007E0213">
        <w:rPr>
          <w:color w:val="FF0000"/>
          <w:sz w:val="28"/>
          <w:szCs w:val="28"/>
        </w:rPr>
        <w:t xml:space="preserve">  </w:t>
      </w:r>
      <w:r w:rsidRPr="000C15A9">
        <w:rPr>
          <w:color w:val="000000" w:themeColor="text1"/>
          <w:sz w:val="28"/>
          <w:szCs w:val="28"/>
        </w:rPr>
        <w:t xml:space="preserve"> </w:t>
      </w:r>
      <w:r>
        <w:rPr>
          <w:color w:val="000000" w:themeColor="text1"/>
          <w:sz w:val="28"/>
          <w:szCs w:val="28"/>
        </w:rPr>
        <w:t xml:space="preserve">системы </w:t>
      </w:r>
      <w:r w:rsidRPr="000C15A9">
        <w:rPr>
          <w:color w:val="000000" w:themeColor="text1"/>
          <w:sz w:val="28"/>
          <w:szCs w:val="28"/>
        </w:rPr>
        <w:t>дидактических  и подвижных  игр</w:t>
      </w:r>
      <w:r>
        <w:rPr>
          <w:color w:val="000000" w:themeColor="text1"/>
          <w:sz w:val="28"/>
          <w:szCs w:val="28"/>
        </w:rPr>
        <w:t xml:space="preserve"> с математическим содержанием для обогащения математических представлений  у детей  5-6 лет  в процессе  прогулки.</w:t>
      </w:r>
    </w:p>
    <w:p w:rsidR="00A46B02" w:rsidRPr="00192F81" w:rsidRDefault="00A46B02" w:rsidP="001E7A25">
      <w:pPr>
        <w:spacing w:after="0" w:line="240" w:lineRule="auto"/>
        <w:contextualSpacing/>
        <w:jc w:val="both"/>
        <w:rPr>
          <w:rFonts w:ascii="Times New Roman" w:hAnsi="Times New Roman" w:cs="Times New Roman"/>
          <w:sz w:val="28"/>
          <w:szCs w:val="28"/>
        </w:rPr>
      </w:pPr>
      <w:r>
        <w:rPr>
          <w:rFonts w:ascii="Times New Roman" w:hAnsi="Times New Roman" w:cs="Times New Roman"/>
          <w:b/>
          <w:i/>
          <w:sz w:val="28"/>
          <w:szCs w:val="28"/>
        </w:rPr>
        <w:t xml:space="preserve">    Объе</w:t>
      </w:r>
      <w:r w:rsidRPr="00192F81">
        <w:rPr>
          <w:rFonts w:ascii="Times New Roman" w:hAnsi="Times New Roman" w:cs="Times New Roman"/>
          <w:b/>
          <w:i/>
          <w:sz w:val="28"/>
          <w:szCs w:val="28"/>
        </w:rPr>
        <w:t>кт исследования</w:t>
      </w:r>
      <w:r>
        <w:rPr>
          <w:rFonts w:ascii="Times New Roman" w:hAnsi="Times New Roman" w:cs="Times New Roman"/>
          <w:b/>
          <w:sz w:val="28"/>
          <w:szCs w:val="28"/>
        </w:rPr>
        <w:t xml:space="preserve"> </w:t>
      </w:r>
      <w:r w:rsidRPr="00F50F5E">
        <w:rPr>
          <w:rFonts w:ascii="Times New Roman" w:hAnsi="Times New Roman" w:cs="Times New Roman"/>
          <w:b/>
          <w:color w:val="000000" w:themeColor="text1"/>
          <w:sz w:val="28"/>
          <w:szCs w:val="28"/>
        </w:rPr>
        <w:t xml:space="preserve">- </w:t>
      </w:r>
      <w:r w:rsidRPr="00F50F5E">
        <w:rPr>
          <w:rFonts w:ascii="Times New Roman" w:hAnsi="Times New Roman" w:cs="Times New Roman"/>
          <w:color w:val="000000" w:themeColor="text1"/>
          <w:sz w:val="28"/>
          <w:szCs w:val="28"/>
        </w:rPr>
        <w:t xml:space="preserve"> процесс обогащения</w:t>
      </w:r>
      <w:r>
        <w:rPr>
          <w:rFonts w:ascii="Times New Roman" w:hAnsi="Times New Roman" w:cs="Times New Roman"/>
          <w:color w:val="FF0000"/>
          <w:sz w:val="28"/>
          <w:szCs w:val="28"/>
        </w:rPr>
        <w:t xml:space="preserve">  </w:t>
      </w:r>
      <w:r w:rsidRPr="00192F81">
        <w:rPr>
          <w:rFonts w:ascii="Times New Roman" w:hAnsi="Times New Roman" w:cs="Times New Roman"/>
          <w:sz w:val="28"/>
          <w:szCs w:val="28"/>
        </w:rPr>
        <w:t xml:space="preserve"> элементарных математических представлений   </w:t>
      </w:r>
      <w:r>
        <w:rPr>
          <w:rFonts w:ascii="Times New Roman" w:hAnsi="Times New Roman" w:cs="Times New Roman"/>
          <w:sz w:val="28"/>
          <w:szCs w:val="28"/>
        </w:rPr>
        <w:t>у старших дошкольников.</w:t>
      </w:r>
    </w:p>
    <w:p w:rsidR="00A46B02" w:rsidRPr="00F50F5E" w:rsidRDefault="00A46B02" w:rsidP="001E7A25">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i/>
          <w:sz w:val="28"/>
          <w:szCs w:val="28"/>
        </w:rPr>
        <w:t xml:space="preserve">   </w:t>
      </w:r>
      <w:r w:rsidRPr="00192F81">
        <w:rPr>
          <w:rFonts w:ascii="Times New Roman" w:hAnsi="Times New Roman" w:cs="Times New Roman"/>
          <w:b/>
          <w:i/>
          <w:sz w:val="28"/>
          <w:szCs w:val="28"/>
        </w:rPr>
        <w:t>Предмет исследования</w:t>
      </w:r>
      <w:r>
        <w:rPr>
          <w:rFonts w:ascii="Times New Roman" w:hAnsi="Times New Roman" w:cs="Times New Roman"/>
          <w:b/>
          <w:sz w:val="28"/>
          <w:szCs w:val="28"/>
        </w:rPr>
        <w:t xml:space="preserve"> </w:t>
      </w:r>
      <w:r w:rsidRPr="00F50F5E">
        <w:rPr>
          <w:rFonts w:ascii="Times New Roman" w:hAnsi="Times New Roman" w:cs="Times New Roman"/>
          <w:b/>
          <w:color w:val="000000" w:themeColor="text1"/>
          <w:sz w:val="28"/>
          <w:szCs w:val="28"/>
        </w:rPr>
        <w:t xml:space="preserve">- </w:t>
      </w:r>
      <w:r w:rsidRPr="00F50F5E">
        <w:rPr>
          <w:rFonts w:ascii="Times New Roman" w:hAnsi="Times New Roman" w:cs="Times New Roman"/>
          <w:color w:val="000000" w:themeColor="text1"/>
          <w:sz w:val="28"/>
          <w:szCs w:val="28"/>
        </w:rPr>
        <w:t xml:space="preserve"> прогулка как условие обогащения математических представлений у детей   5-6 лет</w:t>
      </w:r>
      <w:r>
        <w:rPr>
          <w:rFonts w:ascii="Times New Roman" w:hAnsi="Times New Roman" w:cs="Times New Roman"/>
          <w:color w:val="000000" w:themeColor="text1"/>
          <w:sz w:val="28"/>
          <w:szCs w:val="28"/>
        </w:rPr>
        <w:t>.</w:t>
      </w:r>
    </w:p>
    <w:p w:rsidR="00A46B02" w:rsidRDefault="00A46B02" w:rsidP="001E7A25">
      <w:pPr>
        <w:pStyle w:val="a3"/>
        <w:shd w:val="clear" w:color="auto" w:fill="FFFFFF"/>
        <w:spacing w:before="0" w:beforeAutospacing="0" w:after="0" w:afterAutospacing="0"/>
        <w:jc w:val="both"/>
        <w:rPr>
          <w:sz w:val="28"/>
          <w:szCs w:val="28"/>
        </w:rPr>
      </w:pPr>
      <w:r>
        <w:rPr>
          <w:b/>
          <w:i/>
          <w:sz w:val="28"/>
          <w:szCs w:val="28"/>
        </w:rPr>
        <w:t xml:space="preserve"> </w:t>
      </w:r>
      <w:r w:rsidRPr="00192F81">
        <w:rPr>
          <w:b/>
          <w:i/>
          <w:sz w:val="28"/>
          <w:szCs w:val="28"/>
        </w:rPr>
        <w:t>Гипотеза исследования</w:t>
      </w:r>
      <w:r w:rsidRPr="000C15A9">
        <w:rPr>
          <w:sz w:val="28"/>
          <w:szCs w:val="28"/>
        </w:rPr>
        <w:t xml:space="preserve">: </w:t>
      </w:r>
      <w:r w:rsidRPr="00E448D0">
        <w:rPr>
          <w:sz w:val="28"/>
          <w:szCs w:val="28"/>
        </w:rPr>
        <w:t>Для развития математических представлений у детей 5-6 лет мы решили использовать прогулку, как пространство, в котором дети смогут иметь возможность закрепить математические представления  на примере игровой деятельности и взаимодействия с объектами  живой и неживой природы.</w:t>
      </w:r>
      <w:r>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b/>
          <w:color w:val="000000" w:themeColor="text1"/>
          <w:sz w:val="28"/>
          <w:szCs w:val="28"/>
        </w:rPr>
        <w:t xml:space="preserve"> </w:t>
      </w:r>
      <w:r w:rsidRPr="000C15A9">
        <w:rPr>
          <w:sz w:val="28"/>
          <w:szCs w:val="28"/>
        </w:rPr>
        <w:t>Эмпирическое исследование уровня математических представлений старших дош</w:t>
      </w:r>
      <w:r w:rsidR="001E7A25">
        <w:rPr>
          <w:sz w:val="28"/>
          <w:szCs w:val="28"/>
        </w:rPr>
        <w:t>кольников проходило в три этапа</w:t>
      </w:r>
      <w:r w:rsidRPr="000C15A9">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proofErr w:type="gramStart"/>
      <w:r w:rsidRPr="000C15A9">
        <w:rPr>
          <w:sz w:val="28"/>
          <w:szCs w:val="28"/>
          <w:lang w:val="en-US"/>
        </w:rPr>
        <w:t>I</w:t>
      </w:r>
      <w:r>
        <w:rPr>
          <w:sz w:val="28"/>
          <w:szCs w:val="28"/>
        </w:rPr>
        <w:t xml:space="preserve"> </w:t>
      </w:r>
      <w:r w:rsidRPr="000C15A9">
        <w:rPr>
          <w:sz w:val="28"/>
          <w:szCs w:val="28"/>
        </w:rPr>
        <w:t xml:space="preserve"> </w:t>
      </w:r>
      <w:r>
        <w:rPr>
          <w:sz w:val="28"/>
          <w:szCs w:val="28"/>
        </w:rPr>
        <w:t>к</w:t>
      </w:r>
      <w:r w:rsidRPr="000C15A9">
        <w:rPr>
          <w:sz w:val="28"/>
          <w:szCs w:val="28"/>
        </w:rPr>
        <w:t>онстатирующий</w:t>
      </w:r>
      <w:proofErr w:type="gramEnd"/>
      <w:r w:rsidRPr="000C15A9">
        <w:rPr>
          <w:sz w:val="28"/>
          <w:szCs w:val="28"/>
        </w:rPr>
        <w:t xml:space="preserve"> этап эксперимента проводился с целью выявления уровня математических представлений каждого ребёнка</w:t>
      </w:r>
      <w:r>
        <w:rPr>
          <w:sz w:val="28"/>
          <w:szCs w:val="28"/>
        </w:rPr>
        <w:t xml:space="preserve">. Проведена </w:t>
      </w:r>
      <w:r w:rsidRPr="000C15A9">
        <w:rPr>
          <w:sz w:val="28"/>
          <w:szCs w:val="28"/>
        </w:rPr>
        <w:t xml:space="preserve">диагностика уровня </w:t>
      </w:r>
      <w:proofErr w:type="spellStart"/>
      <w:r w:rsidRPr="000C15A9">
        <w:rPr>
          <w:sz w:val="28"/>
          <w:szCs w:val="28"/>
        </w:rPr>
        <w:t>сформированности</w:t>
      </w:r>
      <w:proofErr w:type="spellEnd"/>
      <w:r w:rsidRPr="000C15A9">
        <w:rPr>
          <w:sz w:val="28"/>
          <w:szCs w:val="28"/>
        </w:rPr>
        <w:t xml:space="preserve">  элементарных математических представлений;</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w:t>
      </w:r>
      <w:proofErr w:type="gramStart"/>
      <w:r w:rsidRPr="000C15A9">
        <w:rPr>
          <w:sz w:val="28"/>
          <w:szCs w:val="28"/>
          <w:lang w:val="en-US"/>
        </w:rPr>
        <w:t>II</w:t>
      </w:r>
      <w:r>
        <w:rPr>
          <w:sz w:val="28"/>
          <w:szCs w:val="28"/>
        </w:rPr>
        <w:t xml:space="preserve"> </w:t>
      </w:r>
      <w:r w:rsidRPr="000C15A9">
        <w:rPr>
          <w:sz w:val="28"/>
          <w:szCs w:val="28"/>
        </w:rPr>
        <w:t xml:space="preserve"> </w:t>
      </w:r>
      <w:r>
        <w:rPr>
          <w:sz w:val="28"/>
          <w:szCs w:val="28"/>
        </w:rPr>
        <w:t>ф</w:t>
      </w:r>
      <w:r w:rsidRPr="000C15A9">
        <w:rPr>
          <w:sz w:val="28"/>
          <w:szCs w:val="28"/>
        </w:rPr>
        <w:t>ормирующий</w:t>
      </w:r>
      <w:proofErr w:type="gramEnd"/>
      <w:r w:rsidRPr="000C15A9">
        <w:rPr>
          <w:sz w:val="28"/>
          <w:szCs w:val="28"/>
        </w:rPr>
        <w:t xml:space="preserve"> этап эксперимента проводился для развития математических представлений детей  5-6 ле</w:t>
      </w:r>
      <w:r>
        <w:rPr>
          <w:sz w:val="28"/>
          <w:szCs w:val="28"/>
        </w:rPr>
        <w:t>т.    Организация  прогулок, способствующих обогащению</w:t>
      </w:r>
      <w:r w:rsidRPr="000C15A9">
        <w:rPr>
          <w:sz w:val="28"/>
          <w:szCs w:val="28"/>
        </w:rPr>
        <w:t xml:space="preserve"> математических представлений у дете</w:t>
      </w:r>
      <w:r>
        <w:rPr>
          <w:sz w:val="28"/>
          <w:szCs w:val="28"/>
        </w:rPr>
        <w:t>й старшего дошкольного возраста</w:t>
      </w:r>
      <w:r w:rsidR="001E7A25">
        <w:rPr>
          <w:sz w:val="28"/>
          <w:szCs w:val="28"/>
        </w:rPr>
        <w:t>.</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w:t>
      </w:r>
      <w:proofErr w:type="gramStart"/>
      <w:r w:rsidRPr="000C15A9">
        <w:rPr>
          <w:sz w:val="28"/>
          <w:szCs w:val="28"/>
          <w:lang w:val="en-US"/>
        </w:rPr>
        <w:t>III</w:t>
      </w:r>
      <w:r>
        <w:rPr>
          <w:sz w:val="28"/>
          <w:szCs w:val="28"/>
        </w:rPr>
        <w:t xml:space="preserve">  контрольный</w:t>
      </w:r>
      <w:proofErr w:type="gramEnd"/>
      <w:r>
        <w:rPr>
          <w:sz w:val="28"/>
          <w:szCs w:val="28"/>
        </w:rPr>
        <w:t xml:space="preserve"> этап</w:t>
      </w:r>
      <w:r w:rsidRPr="000C15A9">
        <w:rPr>
          <w:sz w:val="28"/>
          <w:szCs w:val="28"/>
        </w:rPr>
        <w:t xml:space="preserve">- проведение повторной диагностики для выявления уровня </w:t>
      </w:r>
      <w:proofErr w:type="spellStart"/>
      <w:r w:rsidRPr="000C15A9">
        <w:rPr>
          <w:sz w:val="28"/>
          <w:szCs w:val="28"/>
        </w:rPr>
        <w:t>сформированности</w:t>
      </w:r>
      <w:proofErr w:type="spellEnd"/>
      <w:r w:rsidRPr="000C15A9">
        <w:rPr>
          <w:sz w:val="28"/>
          <w:szCs w:val="28"/>
        </w:rPr>
        <w:t xml:space="preserve"> элементарных математических представлений у детей 5-6 лет</w:t>
      </w:r>
      <w:r>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Контрольный этап </w:t>
      </w:r>
      <w:r w:rsidRPr="000C15A9">
        <w:rPr>
          <w:sz w:val="28"/>
          <w:szCs w:val="28"/>
        </w:rPr>
        <w:t xml:space="preserve"> показал эффективность проводимой работы с дошкольниками на прогулке с целью обогащения  математических представлений,</w:t>
      </w:r>
      <w:r>
        <w:rPr>
          <w:sz w:val="28"/>
          <w:szCs w:val="28"/>
        </w:rPr>
        <w:t xml:space="preserve">   </w:t>
      </w:r>
      <w:r w:rsidRPr="000C15A9">
        <w:rPr>
          <w:sz w:val="28"/>
          <w:szCs w:val="28"/>
        </w:rPr>
        <w:t>а также динамику изменений математических представлений у детей.</w:t>
      </w: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lang w:val="en-US"/>
        </w:rPr>
        <w:t>IV</w:t>
      </w:r>
      <w:r>
        <w:rPr>
          <w:sz w:val="28"/>
          <w:szCs w:val="28"/>
        </w:rPr>
        <w:t xml:space="preserve"> сравнительный этап</w:t>
      </w:r>
      <w:r w:rsidRPr="00830C07">
        <w:rPr>
          <w:sz w:val="28"/>
          <w:szCs w:val="28"/>
        </w:rPr>
        <w:t xml:space="preserve"> </w:t>
      </w:r>
      <w:r w:rsidRPr="000C15A9">
        <w:rPr>
          <w:sz w:val="28"/>
          <w:szCs w:val="28"/>
        </w:rPr>
        <w:t>предполагает сравнение результатов начального диагностического обследования и результатов, получе</w:t>
      </w:r>
      <w:r>
        <w:rPr>
          <w:sz w:val="28"/>
          <w:szCs w:val="28"/>
        </w:rPr>
        <w:t xml:space="preserve">нных по истечении </w:t>
      </w:r>
      <w:proofErr w:type="gramStart"/>
      <w:r>
        <w:rPr>
          <w:sz w:val="28"/>
          <w:szCs w:val="28"/>
        </w:rPr>
        <w:t>проведенной  педагогической</w:t>
      </w:r>
      <w:proofErr w:type="gramEnd"/>
      <w:r>
        <w:rPr>
          <w:sz w:val="28"/>
          <w:szCs w:val="28"/>
        </w:rPr>
        <w:t xml:space="preserve"> </w:t>
      </w:r>
      <w:r w:rsidRPr="000C15A9">
        <w:rPr>
          <w:sz w:val="28"/>
          <w:szCs w:val="28"/>
        </w:rPr>
        <w:t xml:space="preserve"> работы.</w:t>
      </w:r>
      <w:r>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color w:val="000000" w:themeColor="text1"/>
          <w:sz w:val="28"/>
          <w:szCs w:val="28"/>
        </w:rPr>
        <w:t xml:space="preserve"> </w:t>
      </w:r>
      <w:r w:rsidRPr="004A47E6">
        <w:rPr>
          <w:sz w:val="28"/>
          <w:szCs w:val="28"/>
        </w:rPr>
        <w:t>Констатирующий этап – январь  2019 год</w:t>
      </w:r>
      <w:r>
        <w:rPr>
          <w:sz w:val="28"/>
          <w:szCs w:val="28"/>
        </w:rPr>
        <w:t xml:space="preserve">   </w:t>
      </w:r>
      <w:r w:rsidRPr="004A47E6">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sidRPr="004A47E6">
        <w:rPr>
          <w:sz w:val="28"/>
          <w:szCs w:val="28"/>
        </w:rPr>
        <w:t>Формирующий этап –   февраль- март 2019 года</w:t>
      </w:r>
      <w:r>
        <w:rPr>
          <w:sz w:val="28"/>
          <w:szCs w:val="28"/>
        </w:rPr>
        <w:t xml:space="preserve"> </w:t>
      </w:r>
    </w:p>
    <w:p w:rsidR="00A46B02" w:rsidRPr="000C15A9"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w:t>
      </w:r>
      <w:r w:rsidRPr="004A47E6">
        <w:rPr>
          <w:sz w:val="28"/>
          <w:szCs w:val="28"/>
        </w:rPr>
        <w:t>Контрольный этап – конец  апреля 2019 года.</w:t>
      </w:r>
    </w:p>
    <w:p w:rsidR="00A46B02" w:rsidRPr="000C15A9" w:rsidRDefault="00A46B02" w:rsidP="001E7A25">
      <w:pPr>
        <w:spacing w:after="0" w:line="240" w:lineRule="auto"/>
        <w:contextualSpacing/>
        <w:jc w:val="both"/>
        <w:rPr>
          <w:rFonts w:ascii="Times New Roman" w:hAnsi="Times New Roman" w:cs="Times New Roman"/>
          <w:b/>
          <w:i/>
          <w:sz w:val="28"/>
          <w:szCs w:val="28"/>
        </w:rPr>
      </w:pPr>
      <w:r w:rsidRPr="000C15A9">
        <w:rPr>
          <w:rFonts w:ascii="Times New Roman" w:hAnsi="Times New Roman" w:cs="Times New Roman"/>
          <w:b/>
          <w:i/>
          <w:sz w:val="28"/>
          <w:szCs w:val="28"/>
        </w:rPr>
        <w:t>База  исследования:</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Филиал Туруханского муниципального казенного дошкольного образовательного учреждения "</w:t>
      </w:r>
      <w:proofErr w:type="spellStart"/>
      <w:r w:rsidRPr="000C15A9">
        <w:rPr>
          <w:rFonts w:ascii="Times New Roman" w:hAnsi="Times New Roman" w:cs="Times New Roman"/>
          <w:sz w:val="28"/>
          <w:szCs w:val="28"/>
        </w:rPr>
        <w:t>Северок</w:t>
      </w:r>
      <w:proofErr w:type="spellEnd"/>
      <w:r w:rsidRPr="000C15A9">
        <w:rPr>
          <w:rFonts w:ascii="Times New Roman" w:hAnsi="Times New Roman" w:cs="Times New Roman"/>
          <w:sz w:val="28"/>
          <w:szCs w:val="28"/>
        </w:rPr>
        <w:t xml:space="preserve">" детский сад "Сказка" с. </w:t>
      </w:r>
      <w:proofErr w:type="spellStart"/>
      <w:r w:rsidRPr="000C15A9">
        <w:rPr>
          <w:rFonts w:ascii="Times New Roman" w:hAnsi="Times New Roman" w:cs="Times New Roman"/>
          <w:sz w:val="28"/>
          <w:szCs w:val="28"/>
        </w:rPr>
        <w:t>Бахта</w:t>
      </w:r>
      <w:proofErr w:type="spellEnd"/>
      <w:r w:rsidRPr="000C15A9">
        <w:rPr>
          <w:rFonts w:ascii="Times New Roman" w:hAnsi="Times New Roman" w:cs="Times New Roman"/>
          <w:sz w:val="28"/>
          <w:szCs w:val="28"/>
        </w:rPr>
        <w:t xml:space="preserve"> (ФТМК ДОУ "</w:t>
      </w:r>
      <w:proofErr w:type="spellStart"/>
      <w:r w:rsidRPr="000C15A9">
        <w:rPr>
          <w:rFonts w:ascii="Times New Roman" w:hAnsi="Times New Roman" w:cs="Times New Roman"/>
          <w:sz w:val="28"/>
          <w:szCs w:val="28"/>
        </w:rPr>
        <w:t>Северок</w:t>
      </w:r>
      <w:proofErr w:type="spellEnd"/>
      <w:r w:rsidRPr="000C15A9">
        <w:rPr>
          <w:rFonts w:ascii="Times New Roman" w:hAnsi="Times New Roman" w:cs="Times New Roman"/>
          <w:sz w:val="28"/>
          <w:szCs w:val="28"/>
        </w:rPr>
        <w:t xml:space="preserve">" </w:t>
      </w:r>
      <w:proofErr w:type="spellStart"/>
      <w:r w:rsidRPr="000C15A9">
        <w:rPr>
          <w:rFonts w:ascii="Times New Roman" w:hAnsi="Times New Roman" w:cs="Times New Roman"/>
          <w:sz w:val="28"/>
          <w:szCs w:val="28"/>
        </w:rPr>
        <w:t>д</w:t>
      </w:r>
      <w:proofErr w:type="spellEnd"/>
      <w:r w:rsidRPr="000C15A9">
        <w:rPr>
          <w:rFonts w:ascii="Times New Roman" w:hAnsi="Times New Roman" w:cs="Times New Roman"/>
          <w:sz w:val="28"/>
          <w:szCs w:val="28"/>
        </w:rPr>
        <w:t>/</w:t>
      </w:r>
      <w:proofErr w:type="gramStart"/>
      <w:r w:rsidRPr="000C15A9">
        <w:rPr>
          <w:rFonts w:ascii="Times New Roman" w:hAnsi="Times New Roman" w:cs="Times New Roman"/>
          <w:sz w:val="28"/>
          <w:szCs w:val="28"/>
        </w:rPr>
        <w:t>с</w:t>
      </w:r>
      <w:proofErr w:type="gramEnd"/>
      <w:r w:rsidRPr="000C15A9">
        <w:rPr>
          <w:rFonts w:ascii="Times New Roman" w:hAnsi="Times New Roman" w:cs="Times New Roman"/>
          <w:sz w:val="28"/>
          <w:szCs w:val="28"/>
        </w:rPr>
        <w:t xml:space="preserve"> "Сказка с. </w:t>
      </w:r>
      <w:proofErr w:type="spellStart"/>
      <w:r w:rsidRPr="000C15A9">
        <w:rPr>
          <w:rFonts w:ascii="Times New Roman" w:hAnsi="Times New Roman" w:cs="Times New Roman"/>
          <w:sz w:val="28"/>
          <w:szCs w:val="28"/>
        </w:rPr>
        <w:t>Бахта</w:t>
      </w:r>
      <w:proofErr w:type="spellEnd"/>
      <w:r w:rsidRPr="000C15A9">
        <w:rPr>
          <w:rFonts w:ascii="Times New Roman" w:hAnsi="Times New Roman" w:cs="Times New Roman"/>
          <w:sz w:val="28"/>
          <w:szCs w:val="28"/>
        </w:rPr>
        <w:t>).</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Дошкольное учреждение является филиалом Туруханского муниципального казенного дошкольного образовательного учреждения детский сад "</w:t>
      </w:r>
      <w:proofErr w:type="spellStart"/>
      <w:r w:rsidRPr="000C15A9">
        <w:rPr>
          <w:rFonts w:ascii="Times New Roman" w:hAnsi="Times New Roman" w:cs="Times New Roman"/>
          <w:sz w:val="28"/>
          <w:szCs w:val="28"/>
        </w:rPr>
        <w:t>Северок</w:t>
      </w:r>
      <w:proofErr w:type="spellEnd"/>
      <w:r w:rsidRPr="000C15A9">
        <w:rPr>
          <w:rFonts w:ascii="Times New Roman" w:hAnsi="Times New Roman" w:cs="Times New Roman"/>
          <w:sz w:val="28"/>
          <w:szCs w:val="28"/>
        </w:rPr>
        <w:t xml:space="preserve">" Красноярского края.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Учреждение работает в режиме 12- часового пребывания детей</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График работы:   с 7-30 до 19-30 с пятидневной раб</w:t>
      </w:r>
      <w:r w:rsidR="001E7A25">
        <w:rPr>
          <w:rFonts w:ascii="Times New Roman" w:hAnsi="Times New Roman" w:cs="Times New Roman"/>
          <w:sz w:val="28"/>
          <w:szCs w:val="28"/>
        </w:rPr>
        <w:t>очей неделей, выходной: суббота</w:t>
      </w:r>
      <w:r w:rsidRPr="000C15A9">
        <w:rPr>
          <w:rFonts w:ascii="Times New Roman" w:hAnsi="Times New Roman" w:cs="Times New Roman"/>
          <w:sz w:val="28"/>
          <w:szCs w:val="28"/>
        </w:rPr>
        <w:t>, воскресенье.</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sz w:val="28"/>
          <w:szCs w:val="28"/>
        </w:rPr>
        <w:t>Адрес местоположения ФТМК ДОУ "</w:t>
      </w:r>
      <w:proofErr w:type="spellStart"/>
      <w:r w:rsidRPr="000C15A9">
        <w:rPr>
          <w:sz w:val="28"/>
          <w:szCs w:val="28"/>
        </w:rPr>
        <w:t>Северок</w:t>
      </w:r>
      <w:proofErr w:type="spellEnd"/>
      <w:r w:rsidRPr="000C15A9">
        <w:rPr>
          <w:sz w:val="28"/>
          <w:szCs w:val="28"/>
        </w:rPr>
        <w:t xml:space="preserve">" </w:t>
      </w:r>
      <w:proofErr w:type="spellStart"/>
      <w:r w:rsidRPr="000C15A9">
        <w:rPr>
          <w:sz w:val="28"/>
          <w:szCs w:val="28"/>
        </w:rPr>
        <w:t>д</w:t>
      </w:r>
      <w:proofErr w:type="spellEnd"/>
      <w:r w:rsidRPr="000C15A9">
        <w:rPr>
          <w:sz w:val="28"/>
          <w:szCs w:val="28"/>
        </w:rPr>
        <w:t>/</w:t>
      </w:r>
      <w:proofErr w:type="gramStart"/>
      <w:r w:rsidRPr="000C15A9">
        <w:rPr>
          <w:sz w:val="28"/>
          <w:szCs w:val="28"/>
        </w:rPr>
        <w:t>с</w:t>
      </w:r>
      <w:proofErr w:type="gramEnd"/>
      <w:r w:rsidRPr="000C15A9">
        <w:rPr>
          <w:sz w:val="28"/>
          <w:szCs w:val="28"/>
        </w:rPr>
        <w:t xml:space="preserve"> "Сказка" -  </w:t>
      </w:r>
      <w:r w:rsidRPr="000C15A9">
        <w:rPr>
          <w:rStyle w:val="a5"/>
          <w:sz w:val="28"/>
          <w:szCs w:val="28"/>
        </w:rPr>
        <w:t xml:space="preserve">Красноярский край, п. </w:t>
      </w:r>
      <w:proofErr w:type="spellStart"/>
      <w:r w:rsidRPr="000C15A9">
        <w:rPr>
          <w:rStyle w:val="a5"/>
          <w:sz w:val="28"/>
          <w:szCs w:val="28"/>
        </w:rPr>
        <w:t>Бахта</w:t>
      </w:r>
      <w:proofErr w:type="spellEnd"/>
      <w:r w:rsidRPr="000C15A9">
        <w:rPr>
          <w:rStyle w:val="a5"/>
          <w:sz w:val="28"/>
          <w:szCs w:val="28"/>
        </w:rPr>
        <w:t>, ул. Лесная, д. 2.</w:t>
      </w:r>
      <w:r w:rsidRPr="000C15A9">
        <w:rPr>
          <w:color w:val="000000" w:themeColor="text1"/>
          <w:sz w:val="28"/>
          <w:szCs w:val="28"/>
        </w:rPr>
        <w:t xml:space="preserve"> </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Количество  воспитанников: 10  человек старшего дошкольного возраста.</w:t>
      </w:r>
    </w:p>
    <w:p w:rsidR="00A46B02" w:rsidRDefault="00A46B02" w:rsidP="001E7A25">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Сроки  проведения работы:  сентябрь  2018 года по апрель 2019 года.</w:t>
      </w:r>
    </w:p>
    <w:p w:rsidR="00A46B02" w:rsidRDefault="00A46B02" w:rsidP="001E7A25">
      <w:pPr>
        <w:pStyle w:val="a3"/>
        <w:shd w:val="clear" w:color="auto" w:fill="FFFFFF"/>
        <w:spacing w:before="0" w:beforeAutospacing="0" w:after="0" w:afterAutospacing="0"/>
        <w:contextualSpacing/>
        <w:jc w:val="both"/>
        <w:rPr>
          <w:color w:val="000000" w:themeColor="text1"/>
          <w:sz w:val="28"/>
          <w:szCs w:val="28"/>
        </w:rPr>
      </w:pPr>
    </w:p>
    <w:p w:rsidR="00A46B02" w:rsidRPr="004A47E6" w:rsidRDefault="00A46B02" w:rsidP="001E7A25">
      <w:pPr>
        <w:pStyle w:val="a3"/>
        <w:shd w:val="clear" w:color="auto" w:fill="FFFFFF"/>
        <w:spacing w:before="0" w:beforeAutospacing="0" w:after="0" w:afterAutospacing="0"/>
        <w:contextualSpacing/>
        <w:jc w:val="both"/>
        <w:rPr>
          <w:i/>
          <w:color w:val="000000" w:themeColor="text1"/>
          <w:sz w:val="28"/>
          <w:szCs w:val="28"/>
        </w:rPr>
      </w:pPr>
      <w:r w:rsidRPr="00A92DE5">
        <w:rPr>
          <w:b/>
          <w:i/>
          <w:color w:val="000000" w:themeColor="text1"/>
          <w:sz w:val="28"/>
          <w:szCs w:val="28"/>
        </w:rPr>
        <w:t>Цель</w:t>
      </w:r>
      <w:r>
        <w:rPr>
          <w:b/>
          <w:i/>
          <w:color w:val="000000" w:themeColor="text1"/>
          <w:sz w:val="28"/>
          <w:szCs w:val="28"/>
        </w:rPr>
        <w:t xml:space="preserve"> исследования</w:t>
      </w:r>
      <w:r w:rsidRPr="000C15A9">
        <w:rPr>
          <w:color w:val="000000" w:themeColor="text1"/>
          <w:sz w:val="28"/>
          <w:szCs w:val="28"/>
        </w:rPr>
        <w:t xml:space="preserve">: </w:t>
      </w:r>
      <w:r w:rsidR="00E20657" w:rsidRPr="00E20657">
        <w:rPr>
          <w:spacing w:val="-20000"/>
          <w:sz w:val="28"/>
          <w:szCs w:val="28"/>
          <w:highlight w:val="white"/>
        </w:rPr>
        <w:fldChar w:fldCharType="begin"/>
      </w:r>
      <w:r w:rsidRPr="004A47E6">
        <w:rPr>
          <w:spacing w:val="-20000"/>
          <w:sz w:val="28"/>
          <w:szCs w:val="28"/>
        </w:rPr>
        <w:instrText xml:space="preserve">eq </w:instrText>
      </w:r>
      <w:r w:rsidRPr="004A47E6">
        <w:rPr>
          <w:noProof/>
          <w:color w:val="FFFFFE"/>
          <w:spacing w:val="-20000"/>
          <w:sz w:val="28"/>
          <w:szCs w:val="28"/>
        </w:rPr>
        <w:instrText xml:space="preserve">но </w:instrText>
      </w:r>
      <w:r w:rsidRPr="004A47E6">
        <w:rPr>
          <w:color w:val="000000"/>
          <w:sz w:val="28"/>
          <w:szCs w:val="28"/>
        </w:rPr>
        <w:instrText>выявить</w:instrText>
      </w:r>
      <w:r w:rsidR="00E20657" w:rsidRPr="004A47E6">
        <w:rPr>
          <w:spacing w:val="-20000"/>
          <w:sz w:val="28"/>
          <w:szCs w:val="28"/>
        </w:rPr>
        <w:fldChar w:fldCharType="end"/>
      </w:r>
      <w:r w:rsidRPr="004A47E6">
        <w:rPr>
          <w:color w:val="000000" w:themeColor="text1"/>
          <w:sz w:val="28"/>
          <w:szCs w:val="28"/>
        </w:rPr>
        <w:t xml:space="preserve"> уровень </w:t>
      </w:r>
      <w:r w:rsidR="00E20657" w:rsidRPr="00E20657">
        <w:rPr>
          <w:spacing w:val="-20000"/>
          <w:sz w:val="28"/>
          <w:szCs w:val="28"/>
          <w:highlight w:val="white"/>
        </w:rPr>
        <w:fldChar w:fldCharType="begin"/>
      </w:r>
      <w:r w:rsidRPr="004A47E6">
        <w:rPr>
          <w:spacing w:val="-20000"/>
          <w:sz w:val="28"/>
          <w:szCs w:val="28"/>
        </w:rPr>
        <w:instrText xml:space="preserve">eq </w:instrText>
      </w:r>
      <w:r w:rsidRPr="004A47E6">
        <w:rPr>
          <w:noProof/>
          <w:color w:val="FFFFFE"/>
          <w:spacing w:val="-20000"/>
          <w:sz w:val="28"/>
          <w:szCs w:val="28"/>
        </w:rPr>
        <w:instrText xml:space="preserve">но </w:instrText>
      </w:r>
      <w:r w:rsidRPr="004A47E6">
        <w:rPr>
          <w:color w:val="000000"/>
          <w:sz w:val="28"/>
          <w:szCs w:val="28"/>
        </w:rPr>
        <w:instrText>сформированности</w:instrText>
      </w:r>
      <w:r w:rsidR="00E20657" w:rsidRPr="004A47E6">
        <w:rPr>
          <w:spacing w:val="-20000"/>
          <w:sz w:val="28"/>
          <w:szCs w:val="28"/>
        </w:rPr>
        <w:fldChar w:fldCharType="end"/>
      </w:r>
      <w:r w:rsidRPr="004A47E6">
        <w:rPr>
          <w:color w:val="000000" w:themeColor="text1"/>
          <w:sz w:val="28"/>
          <w:szCs w:val="28"/>
        </w:rPr>
        <w:t xml:space="preserve"> элементарных математических представлений у </w:t>
      </w:r>
      <w:r w:rsidR="00E20657" w:rsidRPr="00E20657">
        <w:rPr>
          <w:spacing w:val="-20000"/>
          <w:sz w:val="28"/>
          <w:szCs w:val="28"/>
          <w:highlight w:val="white"/>
        </w:rPr>
        <w:fldChar w:fldCharType="begin"/>
      </w:r>
      <w:r w:rsidRPr="004A47E6">
        <w:rPr>
          <w:spacing w:val="-20000"/>
          <w:sz w:val="28"/>
          <w:szCs w:val="28"/>
        </w:rPr>
        <w:instrText xml:space="preserve">eq </w:instrText>
      </w:r>
      <w:r w:rsidRPr="004A47E6">
        <w:rPr>
          <w:noProof/>
          <w:color w:val="FFFFFE"/>
          <w:spacing w:val="-20000"/>
          <w:sz w:val="28"/>
          <w:szCs w:val="28"/>
        </w:rPr>
        <w:instrText xml:space="preserve">но </w:instrText>
      </w:r>
      <w:r w:rsidRPr="004A47E6">
        <w:rPr>
          <w:color w:val="000000"/>
          <w:sz w:val="28"/>
          <w:szCs w:val="28"/>
        </w:rPr>
        <w:instrText>детей</w:instrText>
      </w:r>
      <w:r w:rsidR="00E20657" w:rsidRPr="004A47E6">
        <w:rPr>
          <w:spacing w:val="-20000"/>
          <w:sz w:val="28"/>
          <w:szCs w:val="28"/>
        </w:rPr>
        <w:fldChar w:fldCharType="end"/>
      </w:r>
      <w:r w:rsidRPr="004A47E6">
        <w:rPr>
          <w:color w:val="000000" w:themeColor="text1"/>
          <w:sz w:val="28"/>
          <w:szCs w:val="28"/>
        </w:rPr>
        <w:t xml:space="preserve"> старшего </w:t>
      </w:r>
      <w:r w:rsidR="00E20657" w:rsidRPr="00E20657">
        <w:rPr>
          <w:spacing w:val="-20000"/>
          <w:sz w:val="28"/>
          <w:szCs w:val="28"/>
          <w:highlight w:val="white"/>
        </w:rPr>
        <w:fldChar w:fldCharType="begin"/>
      </w:r>
      <w:r w:rsidRPr="004A47E6">
        <w:rPr>
          <w:spacing w:val="-20000"/>
          <w:sz w:val="28"/>
          <w:szCs w:val="28"/>
        </w:rPr>
        <w:instrText xml:space="preserve">eq </w:instrText>
      </w:r>
      <w:r w:rsidRPr="004A47E6">
        <w:rPr>
          <w:noProof/>
          <w:color w:val="FFFFFE"/>
          <w:spacing w:val="-20000"/>
          <w:sz w:val="28"/>
          <w:szCs w:val="28"/>
        </w:rPr>
        <w:instrText xml:space="preserve">но </w:instrText>
      </w:r>
      <w:r w:rsidRPr="004A47E6">
        <w:rPr>
          <w:color w:val="000000"/>
          <w:sz w:val="28"/>
          <w:szCs w:val="28"/>
        </w:rPr>
        <w:instrText>дошкольного</w:instrText>
      </w:r>
      <w:r w:rsidR="00E20657" w:rsidRPr="004A47E6">
        <w:rPr>
          <w:spacing w:val="-20000"/>
          <w:sz w:val="28"/>
          <w:szCs w:val="28"/>
        </w:rPr>
        <w:fldChar w:fldCharType="end"/>
      </w:r>
      <w:r w:rsidRPr="004A47E6">
        <w:rPr>
          <w:color w:val="000000" w:themeColor="text1"/>
          <w:sz w:val="28"/>
          <w:szCs w:val="28"/>
        </w:rPr>
        <w:t xml:space="preserve"> возраста </w:t>
      </w:r>
      <w:r w:rsidR="00E20657" w:rsidRPr="00E20657">
        <w:rPr>
          <w:spacing w:val="-20000"/>
          <w:sz w:val="28"/>
          <w:szCs w:val="28"/>
          <w:highlight w:val="white"/>
        </w:rPr>
        <w:fldChar w:fldCharType="begin"/>
      </w:r>
      <w:r w:rsidRPr="004A47E6">
        <w:rPr>
          <w:spacing w:val="-20000"/>
          <w:sz w:val="28"/>
          <w:szCs w:val="28"/>
        </w:rPr>
        <w:instrText xml:space="preserve">eq </w:instrText>
      </w:r>
      <w:r w:rsidRPr="004A47E6">
        <w:rPr>
          <w:noProof/>
          <w:color w:val="FFFFFE"/>
          <w:spacing w:val="-20000"/>
          <w:sz w:val="28"/>
          <w:szCs w:val="28"/>
        </w:rPr>
        <w:instrText xml:space="preserve">но </w:instrText>
      </w:r>
      <w:r w:rsidR="00E20657" w:rsidRPr="004A47E6">
        <w:rPr>
          <w:spacing w:val="-20000"/>
          <w:sz w:val="28"/>
          <w:szCs w:val="28"/>
        </w:rPr>
        <w:fldChar w:fldCharType="end"/>
      </w:r>
      <w:r w:rsidRPr="004A47E6">
        <w:rPr>
          <w:sz w:val="28"/>
          <w:szCs w:val="28"/>
        </w:rPr>
        <w:t xml:space="preserve">  на начальном  констатирующем этапе  исследования</w:t>
      </w:r>
      <w:r w:rsidR="001E7A25">
        <w:rPr>
          <w:sz w:val="28"/>
          <w:szCs w:val="28"/>
        </w:rPr>
        <w:t>.</w:t>
      </w:r>
      <w:r w:rsidRPr="004A47E6">
        <w:rPr>
          <w:sz w:val="28"/>
          <w:szCs w:val="28"/>
        </w:rPr>
        <w:t xml:space="preserve">     </w:t>
      </w:r>
    </w:p>
    <w:p w:rsidR="00A46B02" w:rsidRPr="004A47E6" w:rsidRDefault="003B7791" w:rsidP="001E7A25">
      <w:pPr>
        <w:pStyle w:val="a3"/>
        <w:shd w:val="clear" w:color="auto" w:fill="FFFFFF"/>
        <w:spacing w:before="0" w:beforeAutospacing="0" w:after="0" w:afterAutospacing="0"/>
        <w:contextualSpacing/>
        <w:jc w:val="both"/>
        <w:rPr>
          <w:b/>
          <w:i/>
          <w:sz w:val="28"/>
          <w:szCs w:val="28"/>
        </w:rPr>
      </w:pPr>
      <w:r>
        <w:rPr>
          <w:b/>
          <w:i/>
          <w:sz w:val="28"/>
          <w:szCs w:val="28"/>
        </w:rPr>
        <w:t>Задачи  исследования:</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 xml:space="preserve">1.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Выбрать</w:instrText>
      </w:r>
      <w:r w:rsidR="00E20657" w:rsidRPr="000C15A9">
        <w:rPr>
          <w:spacing w:val="-20000"/>
          <w:sz w:val="28"/>
          <w:szCs w:val="28"/>
        </w:rPr>
        <w:fldChar w:fldCharType="end"/>
      </w:r>
      <w:r w:rsidRPr="000C15A9">
        <w:rPr>
          <w:color w:val="000000" w:themeColor="text1"/>
          <w:sz w:val="28"/>
          <w:szCs w:val="28"/>
        </w:rPr>
        <w:t xml:space="preserve"> </w:t>
      </w:r>
      <w:proofErr w:type="gramStart"/>
      <w:r w:rsidRPr="000C15A9">
        <w:rPr>
          <w:color w:val="000000" w:themeColor="text1"/>
          <w:sz w:val="28"/>
          <w:szCs w:val="28"/>
        </w:rPr>
        <w:t>эффективную</w:t>
      </w:r>
      <w:proofErr w:type="gramEnd"/>
      <w:r w:rsidRPr="000C15A9">
        <w:rPr>
          <w:color w:val="000000" w:themeColor="text1"/>
          <w:sz w:val="28"/>
          <w:szCs w:val="28"/>
        </w:rPr>
        <w:t xml:space="preserve">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методику</w:instrText>
      </w:r>
      <w:r w:rsidR="00E20657" w:rsidRPr="000C15A9">
        <w:rPr>
          <w:spacing w:val="-20000"/>
          <w:sz w:val="28"/>
          <w:szCs w:val="28"/>
        </w:rPr>
        <w:fldChar w:fldCharType="end"/>
      </w:r>
      <w:r w:rsidRPr="000C15A9">
        <w:rPr>
          <w:color w:val="000000" w:themeColor="text1"/>
          <w:sz w:val="28"/>
          <w:szCs w:val="28"/>
        </w:rPr>
        <w:t xml:space="preserve"> диагностики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исследования</w:instrText>
      </w:r>
      <w:r w:rsidR="00E20657" w:rsidRPr="000C15A9">
        <w:rPr>
          <w:spacing w:val="-20000"/>
          <w:sz w:val="28"/>
          <w:szCs w:val="28"/>
        </w:rPr>
        <w:fldChar w:fldCharType="end"/>
      </w:r>
      <w:r w:rsidRPr="000C15A9">
        <w:rPr>
          <w:color w:val="000000" w:themeColor="text1"/>
          <w:sz w:val="28"/>
          <w:szCs w:val="28"/>
        </w:rPr>
        <w:t xml:space="preserve"> формирования  математических представлений.</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 xml:space="preserve">2.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Провести</w:instrText>
      </w:r>
      <w:r w:rsidR="00E20657" w:rsidRPr="000C15A9">
        <w:rPr>
          <w:spacing w:val="-20000"/>
          <w:sz w:val="28"/>
          <w:szCs w:val="28"/>
        </w:rPr>
        <w:fldChar w:fldCharType="end"/>
      </w:r>
      <w:r w:rsidRPr="000C15A9">
        <w:rPr>
          <w:color w:val="000000" w:themeColor="text1"/>
          <w:sz w:val="28"/>
          <w:szCs w:val="28"/>
        </w:rPr>
        <w:t xml:space="preserve"> методику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обследования.</w:instrText>
      </w:r>
      <w:r w:rsidR="00E20657" w:rsidRPr="000C15A9">
        <w:rPr>
          <w:spacing w:val="-20000"/>
          <w:sz w:val="28"/>
          <w:szCs w:val="28"/>
        </w:rPr>
        <w:fldChar w:fldCharType="end"/>
      </w:r>
      <w:r w:rsidRPr="000C15A9">
        <w:rPr>
          <w:color w:val="000000" w:themeColor="text1"/>
          <w:sz w:val="28"/>
          <w:szCs w:val="28"/>
        </w:rPr>
        <w:t xml:space="preserve"> </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 xml:space="preserve">3.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Проанализировать</w:instrText>
      </w:r>
      <w:r w:rsidR="00E20657" w:rsidRPr="000C15A9">
        <w:rPr>
          <w:spacing w:val="-20000"/>
          <w:sz w:val="28"/>
          <w:szCs w:val="28"/>
        </w:rPr>
        <w:fldChar w:fldCharType="end"/>
      </w:r>
      <w:r w:rsidRPr="000C15A9">
        <w:rPr>
          <w:color w:val="000000" w:themeColor="text1"/>
          <w:sz w:val="28"/>
          <w:szCs w:val="28"/>
        </w:rPr>
        <w:t xml:space="preserve"> результаты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исследования.</w:instrText>
      </w:r>
      <w:r w:rsidR="00E20657" w:rsidRPr="000C15A9">
        <w:rPr>
          <w:spacing w:val="-20000"/>
          <w:sz w:val="28"/>
          <w:szCs w:val="28"/>
        </w:rPr>
        <w:fldChar w:fldCharType="end"/>
      </w:r>
      <w:r w:rsidRPr="000C15A9">
        <w:rPr>
          <w:color w:val="000000" w:themeColor="text1"/>
          <w:sz w:val="28"/>
          <w:szCs w:val="28"/>
        </w:rPr>
        <w:t xml:space="preserve"> </w:t>
      </w:r>
    </w:p>
    <w:p w:rsidR="00A46B02" w:rsidRPr="000C15A9" w:rsidRDefault="00A46B02" w:rsidP="001E7A25">
      <w:pPr>
        <w:spacing w:after="0" w:line="240" w:lineRule="auto"/>
        <w:contextualSpacing/>
        <w:jc w:val="both"/>
        <w:rPr>
          <w:rStyle w:val="a5"/>
          <w:rFonts w:ascii="Times New Roman" w:hAnsi="Times New Roman" w:cs="Times New Roman"/>
          <w:i w:val="0"/>
          <w:sz w:val="28"/>
          <w:szCs w:val="28"/>
        </w:rPr>
      </w:pPr>
    </w:p>
    <w:p w:rsidR="00A46B02" w:rsidRPr="000C15A9" w:rsidRDefault="00A46B02" w:rsidP="001E7A25">
      <w:pPr>
        <w:spacing w:after="0" w:line="240" w:lineRule="auto"/>
        <w:contextualSpacing/>
        <w:jc w:val="both"/>
        <w:rPr>
          <w:rFonts w:ascii="Times New Roman" w:hAnsi="Times New Roman" w:cs="Times New Roman"/>
          <w:color w:val="000000"/>
          <w:sz w:val="28"/>
          <w:szCs w:val="28"/>
        </w:rPr>
      </w:pPr>
      <w:r w:rsidRPr="000C15A9">
        <w:rPr>
          <w:rStyle w:val="a5"/>
          <w:rFonts w:ascii="Times New Roman" w:hAnsi="Times New Roman" w:cs="Times New Roman"/>
          <w:sz w:val="28"/>
          <w:szCs w:val="28"/>
        </w:rPr>
        <w:t xml:space="preserve">Дошкольное учреждение осуществляет образовательную деятельность по программе "От рождения до школы" под ред. Н.Е. </w:t>
      </w:r>
      <w:proofErr w:type="spellStart"/>
      <w:r w:rsidRPr="000C15A9">
        <w:rPr>
          <w:rStyle w:val="a5"/>
          <w:rFonts w:ascii="Times New Roman" w:hAnsi="Times New Roman" w:cs="Times New Roman"/>
          <w:sz w:val="28"/>
          <w:szCs w:val="28"/>
        </w:rPr>
        <w:t>Вераксы</w:t>
      </w:r>
      <w:proofErr w:type="spellEnd"/>
      <w:r w:rsidRPr="000C15A9">
        <w:rPr>
          <w:rStyle w:val="a5"/>
          <w:rFonts w:ascii="Times New Roman" w:hAnsi="Times New Roman" w:cs="Times New Roman"/>
          <w:sz w:val="28"/>
          <w:szCs w:val="28"/>
        </w:rPr>
        <w:t xml:space="preserve">,  </w:t>
      </w:r>
      <w:r w:rsidRPr="000C15A9">
        <w:rPr>
          <w:rFonts w:ascii="Times New Roman" w:hAnsi="Times New Roman" w:cs="Times New Roman"/>
          <w:color w:val="000000"/>
          <w:sz w:val="28"/>
          <w:szCs w:val="28"/>
        </w:rPr>
        <w:t>Т.С.Комаровой,        М.А.Васильевой.</w:t>
      </w:r>
    </w:p>
    <w:p w:rsidR="00A46B02" w:rsidRPr="000C15A9" w:rsidRDefault="00A46B02" w:rsidP="001E7A25">
      <w:pPr>
        <w:spacing w:after="0" w:line="240" w:lineRule="auto"/>
        <w:ind w:firstLine="709"/>
        <w:contextualSpacing/>
        <w:jc w:val="both"/>
        <w:rPr>
          <w:rFonts w:ascii="Times New Roman" w:hAnsi="Times New Roman" w:cs="Times New Roman"/>
          <w:color w:val="000000"/>
          <w:sz w:val="28"/>
          <w:szCs w:val="28"/>
        </w:rPr>
      </w:pPr>
      <w:r w:rsidRPr="000C15A9">
        <w:rPr>
          <w:rFonts w:ascii="Times New Roman" w:hAnsi="Times New Roman" w:cs="Times New Roman"/>
          <w:color w:val="000000"/>
          <w:sz w:val="28"/>
          <w:szCs w:val="28"/>
        </w:rPr>
        <w:t>В качестве программного обеспечения образовательной области "Познание"  раздела "Формирование элементарных математических представлений" в старшей группе  используются следующие пособия:</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spellStart"/>
      <w:r w:rsidRPr="000C15A9">
        <w:rPr>
          <w:rFonts w:ascii="Times New Roman" w:hAnsi="Times New Roman" w:cs="Times New Roman"/>
          <w:sz w:val="28"/>
          <w:szCs w:val="28"/>
        </w:rPr>
        <w:t>Помораева</w:t>
      </w:r>
      <w:proofErr w:type="spellEnd"/>
      <w:r w:rsidRPr="000C15A9">
        <w:rPr>
          <w:rFonts w:ascii="Times New Roman" w:hAnsi="Times New Roman" w:cs="Times New Roman"/>
          <w:sz w:val="28"/>
          <w:szCs w:val="28"/>
        </w:rPr>
        <w:t xml:space="preserve"> И.А., </w:t>
      </w:r>
      <w:proofErr w:type="spellStart"/>
      <w:r w:rsidRPr="000C15A9">
        <w:rPr>
          <w:rFonts w:ascii="Times New Roman" w:hAnsi="Times New Roman" w:cs="Times New Roman"/>
          <w:sz w:val="28"/>
          <w:szCs w:val="28"/>
        </w:rPr>
        <w:t>Позина</w:t>
      </w:r>
      <w:proofErr w:type="spellEnd"/>
      <w:r w:rsidRPr="000C15A9">
        <w:rPr>
          <w:rFonts w:ascii="Times New Roman" w:hAnsi="Times New Roman" w:cs="Times New Roman"/>
          <w:sz w:val="28"/>
          <w:szCs w:val="28"/>
        </w:rPr>
        <w:t xml:space="preserve"> В.А. Занятия по формированию элементарных математических представлений в старшей группе детского сада: Планы занятий;</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spellStart"/>
      <w:r w:rsidRPr="000C15A9">
        <w:rPr>
          <w:rFonts w:ascii="Times New Roman" w:hAnsi="Times New Roman" w:cs="Times New Roman"/>
          <w:sz w:val="28"/>
          <w:szCs w:val="28"/>
        </w:rPr>
        <w:t>Дыбина</w:t>
      </w:r>
      <w:proofErr w:type="spellEnd"/>
      <w:r w:rsidRPr="000C15A9">
        <w:rPr>
          <w:rFonts w:ascii="Times New Roman" w:hAnsi="Times New Roman" w:cs="Times New Roman"/>
          <w:sz w:val="28"/>
          <w:szCs w:val="28"/>
        </w:rPr>
        <w:t xml:space="preserve"> О.Б. Ребенок и окружающий мир;</w:t>
      </w:r>
    </w:p>
    <w:p w:rsidR="00A46B02" w:rsidRPr="000C15A9" w:rsidRDefault="00A46B02" w:rsidP="001E7A25">
      <w:pPr>
        <w:spacing w:after="0" w:line="240" w:lineRule="auto"/>
        <w:ind w:firstLine="709"/>
        <w:contextualSpacing/>
        <w:jc w:val="both"/>
        <w:rPr>
          <w:rFonts w:ascii="Times New Roman" w:hAnsi="Times New Roman" w:cs="Times New Roman"/>
          <w:i/>
          <w:sz w:val="28"/>
          <w:szCs w:val="28"/>
        </w:rPr>
      </w:pPr>
      <w:proofErr w:type="spellStart"/>
      <w:r w:rsidRPr="000C15A9">
        <w:rPr>
          <w:rFonts w:ascii="Times New Roman" w:hAnsi="Times New Roman" w:cs="Times New Roman"/>
          <w:sz w:val="28"/>
          <w:szCs w:val="28"/>
        </w:rPr>
        <w:t>Дыбина</w:t>
      </w:r>
      <w:proofErr w:type="spellEnd"/>
      <w:r w:rsidRPr="000C15A9">
        <w:rPr>
          <w:rFonts w:ascii="Times New Roman" w:hAnsi="Times New Roman" w:cs="Times New Roman"/>
          <w:sz w:val="28"/>
          <w:szCs w:val="28"/>
        </w:rPr>
        <w:t xml:space="preserve"> О.</w:t>
      </w:r>
      <w:proofErr w:type="gramStart"/>
      <w:r w:rsidRPr="000C15A9">
        <w:rPr>
          <w:rFonts w:ascii="Times New Roman" w:hAnsi="Times New Roman" w:cs="Times New Roman"/>
          <w:sz w:val="28"/>
          <w:szCs w:val="28"/>
        </w:rPr>
        <w:t>Б.</w:t>
      </w:r>
      <w:proofErr w:type="gramEnd"/>
      <w:r w:rsidRPr="000C15A9">
        <w:rPr>
          <w:rFonts w:ascii="Times New Roman" w:hAnsi="Times New Roman" w:cs="Times New Roman"/>
          <w:sz w:val="28"/>
          <w:szCs w:val="28"/>
        </w:rPr>
        <w:t xml:space="preserve"> Что было до... Игры-путешествия в прошлое предметов;</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spellStart"/>
      <w:r w:rsidRPr="000C15A9">
        <w:rPr>
          <w:rFonts w:ascii="Times New Roman" w:hAnsi="Times New Roman" w:cs="Times New Roman"/>
          <w:sz w:val="28"/>
          <w:szCs w:val="28"/>
        </w:rPr>
        <w:t>Дыбина</w:t>
      </w:r>
      <w:proofErr w:type="spellEnd"/>
      <w:r w:rsidRPr="000C15A9">
        <w:rPr>
          <w:rFonts w:ascii="Times New Roman" w:hAnsi="Times New Roman" w:cs="Times New Roman"/>
          <w:sz w:val="28"/>
          <w:szCs w:val="28"/>
        </w:rPr>
        <w:t xml:space="preserve"> О.Б. Предметный мир как источник познания социальной действительности.</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 xml:space="preserve">Для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определения</w:instrText>
      </w:r>
      <w:r w:rsidR="00E20657" w:rsidRPr="000C15A9">
        <w:rPr>
          <w:spacing w:val="-20000"/>
          <w:sz w:val="28"/>
          <w:szCs w:val="28"/>
        </w:rPr>
        <w:fldChar w:fldCharType="end"/>
      </w:r>
      <w:r w:rsidRPr="000C15A9">
        <w:rPr>
          <w:color w:val="000000" w:themeColor="text1"/>
          <w:sz w:val="28"/>
          <w:szCs w:val="28"/>
        </w:rPr>
        <w:t xml:space="preserve"> уровня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сформированности</w:instrText>
      </w:r>
      <w:r w:rsidR="00E20657" w:rsidRPr="000C15A9">
        <w:rPr>
          <w:spacing w:val="-20000"/>
          <w:sz w:val="28"/>
          <w:szCs w:val="28"/>
        </w:rPr>
        <w:fldChar w:fldCharType="end"/>
      </w:r>
      <w:r w:rsidRPr="000C15A9">
        <w:rPr>
          <w:color w:val="000000" w:themeColor="text1"/>
          <w:sz w:val="28"/>
          <w:szCs w:val="28"/>
        </w:rPr>
        <w:t xml:space="preserve"> математических представлений на  начальном этапе   нами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были</w:instrText>
      </w:r>
      <w:r w:rsidR="00E20657" w:rsidRPr="000C15A9">
        <w:rPr>
          <w:spacing w:val="-20000"/>
          <w:sz w:val="28"/>
          <w:szCs w:val="28"/>
        </w:rPr>
        <w:fldChar w:fldCharType="end"/>
      </w:r>
      <w:r w:rsidRPr="000C15A9">
        <w:rPr>
          <w:color w:val="000000" w:themeColor="text1"/>
          <w:sz w:val="28"/>
          <w:szCs w:val="28"/>
        </w:rPr>
        <w:t xml:space="preserve"> выбраны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следующие</w:instrText>
      </w:r>
      <w:r w:rsidR="00E20657" w:rsidRPr="000C15A9">
        <w:rPr>
          <w:spacing w:val="-20000"/>
          <w:sz w:val="28"/>
          <w:szCs w:val="28"/>
        </w:rPr>
        <w:fldChar w:fldCharType="end"/>
      </w:r>
      <w:r w:rsidRPr="000C15A9">
        <w:rPr>
          <w:color w:val="000000" w:themeColor="text1"/>
          <w:sz w:val="28"/>
          <w:szCs w:val="28"/>
        </w:rPr>
        <w:t xml:space="preserve"> методики: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00E20657" w:rsidRPr="000C15A9">
        <w:rPr>
          <w:spacing w:val="-20000"/>
          <w:sz w:val="28"/>
          <w:szCs w:val="28"/>
        </w:rPr>
        <w:fldChar w:fldCharType="end"/>
      </w:r>
    </w:p>
    <w:p w:rsidR="00A46B02" w:rsidRPr="000C15A9"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rPr>
        <w:t>1.</w:t>
      </w:r>
      <w:r w:rsidRPr="000C15A9">
        <w:rPr>
          <w:color w:val="000000" w:themeColor="text1"/>
          <w:sz w:val="28"/>
          <w:szCs w:val="28"/>
        </w:rPr>
        <w:t xml:space="preserve"> Методика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диагностики</w:instrText>
      </w:r>
      <w:r w:rsidR="00E20657" w:rsidRPr="000C15A9">
        <w:rPr>
          <w:spacing w:val="-20000"/>
          <w:sz w:val="28"/>
          <w:szCs w:val="28"/>
        </w:rPr>
        <w:fldChar w:fldCharType="end"/>
      </w:r>
      <w:r w:rsidRPr="000C15A9">
        <w:rPr>
          <w:color w:val="000000" w:themeColor="text1"/>
          <w:sz w:val="28"/>
          <w:szCs w:val="28"/>
        </w:rPr>
        <w:t xml:space="preserve"> ФЭМП  в старшей группе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(Приложение</w:instrText>
      </w:r>
      <w:r w:rsidR="00E20657" w:rsidRPr="000C15A9">
        <w:rPr>
          <w:spacing w:val="-20000"/>
          <w:sz w:val="28"/>
          <w:szCs w:val="28"/>
        </w:rPr>
        <w:fldChar w:fldCharType="end"/>
      </w:r>
      <w:r w:rsidRPr="000C15A9">
        <w:rPr>
          <w:color w:val="000000" w:themeColor="text1"/>
          <w:sz w:val="28"/>
          <w:szCs w:val="28"/>
        </w:rPr>
        <w:t xml:space="preserve"> 1).</w:t>
      </w: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rPr>
        <w:t xml:space="preserve">Наблюдение проводилось  в течение  14 дней. </w:t>
      </w:r>
      <w:r>
        <w:rPr>
          <w:sz w:val="28"/>
          <w:szCs w:val="28"/>
        </w:rPr>
        <w:t>С  11 по 25 января 2019 года.</w:t>
      </w:r>
    </w:p>
    <w:p w:rsidR="00A46B02" w:rsidRDefault="00A46B02" w:rsidP="001E7A25">
      <w:pPr>
        <w:pStyle w:val="a3"/>
        <w:shd w:val="clear" w:color="auto" w:fill="FFFFFF"/>
        <w:spacing w:before="0" w:beforeAutospacing="0" w:after="0" w:afterAutospacing="0"/>
        <w:ind w:firstLine="709"/>
        <w:jc w:val="both"/>
        <w:rPr>
          <w:sz w:val="28"/>
          <w:szCs w:val="28"/>
          <w:shd w:val="clear" w:color="auto" w:fill="FFFFFF"/>
        </w:rPr>
      </w:pPr>
      <w:r w:rsidRPr="0064621F">
        <w:rPr>
          <w:b/>
          <w:sz w:val="28"/>
          <w:szCs w:val="28"/>
        </w:rPr>
        <w:t>Цель диагностики</w:t>
      </w:r>
      <w:r w:rsidRPr="000C15A9">
        <w:rPr>
          <w:sz w:val="28"/>
          <w:szCs w:val="28"/>
        </w:rPr>
        <w:t>:  Выявить</w:t>
      </w:r>
      <w:r w:rsidRPr="000C15A9">
        <w:rPr>
          <w:color w:val="424242"/>
          <w:sz w:val="28"/>
          <w:szCs w:val="28"/>
          <w:shd w:val="clear" w:color="auto" w:fill="FFFFFF"/>
        </w:rPr>
        <w:t xml:space="preserve"> </w:t>
      </w:r>
      <w:r w:rsidRPr="000C15A9">
        <w:rPr>
          <w:sz w:val="28"/>
          <w:szCs w:val="28"/>
          <w:shd w:val="clear" w:color="auto" w:fill="FFFFFF"/>
        </w:rPr>
        <w:t xml:space="preserve">у обследуемой группы детей старшего дошкольного возраста уровень соответствия </w:t>
      </w:r>
      <w:proofErr w:type="spellStart"/>
      <w:r w:rsidRPr="000C15A9">
        <w:rPr>
          <w:sz w:val="28"/>
          <w:szCs w:val="28"/>
          <w:shd w:val="clear" w:color="auto" w:fill="FFFFFF"/>
        </w:rPr>
        <w:t>сформированности</w:t>
      </w:r>
      <w:proofErr w:type="spellEnd"/>
      <w:r w:rsidRPr="000C15A9">
        <w:rPr>
          <w:sz w:val="28"/>
          <w:szCs w:val="28"/>
          <w:shd w:val="clear" w:color="auto" w:fill="FFFFFF"/>
        </w:rPr>
        <w:t xml:space="preserve"> математических представлений программным требованиям. </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sz w:val="28"/>
          <w:szCs w:val="28"/>
          <w:shd w:val="clear" w:color="auto" w:fill="FFFFFF"/>
        </w:rPr>
        <w:t>Всего проведено  8 занятий.</w:t>
      </w:r>
      <w:r w:rsidRPr="000C15A9">
        <w:rPr>
          <w:color w:val="000000" w:themeColor="text1"/>
          <w:sz w:val="28"/>
          <w:szCs w:val="28"/>
        </w:rPr>
        <w:t xml:space="preserve"> Использование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умения</w:instrText>
      </w:r>
      <w:r w:rsidR="00E20657" w:rsidRPr="000C15A9">
        <w:rPr>
          <w:spacing w:val="-20000"/>
          <w:sz w:val="28"/>
          <w:szCs w:val="28"/>
        </w:rPr>
        <w:fldChar w:fldCharType="end"/>
      </w:r>
      <w:r w:rsidRPr="000C15A9">
        <w:rPr>
          <w:color w:val="000000" w:themeColor="text1"/>
          <w:sz w:val="28"/>
          <w:szCs w:val="28"/>
        </w:rPr>
        <w:t xml:space="preserve"> оценивалось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в</w:instrText>
      </w:r>
      <w:r w:rsidR="00E20657" w:rsidRPr="000C15A9">
        <w:rPr>
          <w:spacing w:val="-20000"/>
          <w:sz w:val="28"/>
          <w:szCs w:val="28"/>
        </w:rPr>
        <w:fldChar w:fldCharType="end"/>
      </w:r>
      <w:r w:rsidRPr="000C15A9">
        <w:rPr>
          <w:color w:val="000000" w:themeColor="text1"/>
          <w:sz w:val="28"/>
          <w:szCs w:val="28"/>
        </w:rPr>
        <w:t xml:space="preserve"> 2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балла,</w:instrText>
      </w:r>
      <w:r w:rsidR="00E20657" w:rsidRPr="000C15A9">
        <w:rPr>
          <w:spacing w:val="-20000"/>
          <w:sz w:val="28"/>
          <w:szCs w:val="28"/>
        </w:rPr>
        <w:fldChar w:fldCharType="end"/>
      </w:r>
      <w:r w:rsidRPr="000C15A9">
        <w:rPr>
          <w:color w:val="000000" w:themeColor="text1"/>
          <w:sz w:val="28"/>
          <w:szCs w:val="28"/>
        </w:rPr>
        <w:t xml:space="preserve"> в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том</w:instrText>
      </w:r>
      <w:r w:rsidR="00E20657" w:rsidRPr="000C15A9">
        <w:rPr>
          <w:spacing w:val="-20000"/>
          <w:sz w:val="28"/>
          <w:szCs w:val="28"/>
        </w:rPr>
        <w:fldChar w:fldCharType="end"/>
      </w:r>
      <w:r w:rsidRPr="000C15A9">
        <w:rPr>
          <w:color w:val="000000" w:themeColor="text1"/>
          <w:sz w:val="28"/>
          <w:szCs w:val="28"/>
        </w:rPr>
        <w:t xml:space="preserve"> случае,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если</w:instrText>
      </w:r>
      <w:r w:rsidR="00E20657" w:rsidRPr="000C15A9">
        <w:rPr>
          <w:spacing w:val="-20000"/>
          <w:sz w:val="28"/>
          <w:szCs w:val="28"/>
        </w:rPr>
        <w:fldChar w:fldCharType="end"/>
      </w:r>
      <w:r w:rsidRPr="000C15A9">
        <w:rPr>
          <w:color w:val="000000" w:themeColor="text1"/>
          <w:sz w:val="28"/>
          <w:szCs w:val="28"/>
        </w:rPr>
        <w:t xml:space="preserve"> ребёнок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использовал</w:instrText>
      </w:r>
      <w:r w:rsidR="00E20657" w:rsidRPr="000C15A9">
        <w:rPr>
          <w:spacing w:val="-20000"/>
          <w:sz w:val="28"/>
          <w:szCs w:val="28"/>
        </w:rPr>
        <w:fldChar w:fldCharType="end"/>
      </w:r>
      <w:r w:rsidRPr="000C15A9">
        <w:rPr>
          <w:color w:val="000000" w:themeColor="text1"/>
          <w:sz w:val="28"/>
          <w:szCs w:val="28"/>
        </w:rPr>
        <w:t xml:space="preserve"> умение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частично,</w:instrText>
      </w:r>
      <w:r w:rsidR="00E20657" w:rsidRPr="000C15A9">
        <w:rPr>
          <w:spacing w:val="-20000"/>
          <w:sz w:val="28"/>
          <w:szCs w:val="28"/>
        </w:rPr>
        <w:fldChar w:fldCharType="end"/>
      </w:r>
      <w:r w:rsidRPr="000C15A9">
        <w:rPr>
          <w:color w:val="000000" w:themeColor="text1"/>
          <w:sz w:val="28"/>
          <w:szCs w:val="28"/>
        </w:rPr>
        <w:t xml:space="preserve"> он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получал</w:instrText>
      </w:r>
      <w:r w:rsidR="00E20657" w:rsidRPr="000C15A9">
        <w:rPr>
          <w:spacing w:val="-20000"/>
          <w:sz w:val="28"/>
          <w:szCs w:val="28"/>
        </w:rPr>
        <w:fldChar w:fldCharType="end"/>
      </w:r>
      <w:r w:rsidRPr="000C15A9">
        <w:rPr>
          <w:color w:val="000000" w:themeColor="text1"/>
          <w:sz w:val="28"/>
          <w:szCs w:val="28"/>
        </w:rPr>
        <w:t xml:space="preserve"> 1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балл,</w:instrText>
      </w:r>
      <w:r w:rsidR="00E20657" w:rsidRPr="000C15A9">
        <w:rPr>
          <w:spacing w:val="-20000"/>
          <w:sz w:val="28"/>
          <w:szCs w:val="28"/>
        </w:rPr>
        <w:fldChar w:fldCharType="end"/>
      </w:r>
      <w:r w:rsidRPr="000C15A9">
        <w:rPr>
          <w:color w:val="000000" w:themeColor="text1"/>
          <w:sz w:val="28"/>
          <w:szCs w:val="28"/>
        </w:rPr>
        <w:t xml:space="preserve"> </w:t>
      </w:r>
      <w:proofErr w:type="gramStart"/>
      <w:r w:rsidRPr="000C15A9">
        <w:rPr>
          <w:color w:val="000000" w:themeColor="text1"/>
          <w:sz w:val="28"/>
          <w:szCs w:val="28"/>
        </w:rPr>
        <w:t>те</w:t>
      </w:r>
      <w:proofErr w:type="gramEnd"/>
      <w:r w:rsidRPr="000C15A9">
        <w:rPr>
          <w:color w:val="000000" w:themeColor="text1"/>
          <w:sz w:val="28"/>
          <w:szCs w:val="28"/>
        </w:rPr>
        <w:t xml:space="preserve">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дети,</w:instrText>
      </w:r>
      <w:r w:rsidR="00E20657" w:rsidRPr="000C15A9">
        <w:rPr>
          <w:spacing w:val="-20000"/>
          <w:sz w:val="28"/>
          <w:szCs w:val="28"/>
        </w:rPr>
        <w:fldChar w:fldCharType="end"/>
      </w:r>
      <w:r w:rsidRPr="000C15A9">
        <w:rPr>
          <w:color w:val="000000" w:themeColor="text1"/>
          <w:sz w:val="28"/>
          <w:szCs w:val="28"/>
        </w:rPr>
        <w:t xml:space="preserve"> которые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показали</w:instrText>
      </w:r>
      <w:r w:rsidR="00E20657" w:rsidRPr="000C15A9">
        <w:rPr>
          <w:spacing w:val="-20000"/>
          <w:sz w:val="28"/>
          <w:szCs w:val="28"/>
        </w:rPr>
        <w:fldChar w:fldCharType="end"/>
      </w:r>
      <w:r w:rsidRPr="000C15A9">
        <w:rPr>
          <w:color w:val="000000" w:themeColor="text1"/>
          <w:sz w:val="28"/>
          <w:szCs w:val="28"/>
        </w:rPr>
        <w:t xml:space="preserve"> отсутств</w:t>
      </w:r>
      <w:r>
        <w:rPr>
          <w:color w:val="000000" w:themeColor="text1"/>
          <w:sz w:val="28"/>
          <w:szCs w:val="28"/>
        </w:rPr>
        <w:t xml:space="preserve">ие  результата  по  разделу </w:t>
      </w:r>
      <w:r w:rsidRPr="000C15A9">
        <w:rPr>
          <w:color w:val="000000" w:themeColor="text1"/>
          <w:sz w:val="28"/>
          <w:szCs w:val="28"/>
        </w:rPr>
        <w:t xml:space="preserve">  ФЭМП - </w:t>
      </w:r>
      <w:r w:rsidR="00E20657" w:rsidRPr="00E20657">
        <w:rPr>
          <w:spacing w:val="-20000"/>
          <w:sz w:val="28"/>
          <w:szCs w:val="28"/>
          <w:highlight w:val="white"/>
        </w:rPr>
        <w:lastRenderedPageBreak/>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получали</w:instrText>
      </w:r>
      <w:r w:rsidR="00E20657" w:rsidRPr="000C15A9">
        <w:rPr>
          <w:spacing w:val="-20000"/>
          <w:sz w:val="28"/>
          <w:szCs w:val="28"/>
        </w:rPr>
        <w:fldChar w:fldCharType="end"/>
      </w:r>
      <w:r w:rsidRPr="000C15A9">
        <w:rPr>
          <w:color w:val="000000" w:themeColor="text1"/>
          <w:sz w:val="28"/>
          <w:szCs w:val="28"/>
        </w:rPr>
        <w:t xml:space="preserve"> 0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баллов</w:instrText>
      </w:r>
      <w:r w:rsidR="00E20657" w:rsidRPr="000C15A9">
        <w:rPr>
          <w:spacing w:val="-20000"/>
          <w:sz w:val="28"/>
          <w:szCs w:val="28"/>
        </w:rPr>
        <w:fldChar w:fldCharType="end"/>
      </w:r>
      <w:r w:rsidRPr="000C15A9">
        <w:rPr>
          <w:color w:val="000000" w:themeColor="text1"/>
          <w:sz w:val="28"/>
          <w:szCs w:val="28"/>
        </w:rPr>
        <w:t>.</w:t>
      </w:r>
      <w:r w:rsidRPr="0064621F">
        <w:rPr>
          <w:sz w:val="28"/>
          <w:szCs w:val="28"/>
        </w:rPr>
        <w:t xml:space="preserve"> </w:t>
      </w:r>
      <w:r>
        <w:rPr>
          <w:sz w:val="28"/>
          <w:szCs w:val="28"/>
        </w:rPr>
        <w:t>Методика предъявлялась детям в первой половине дня после проведения подгрупповых занятий, индивидуально.</w:t>
      </w:r>
    </w:p>
    <w:p w:rsidR="00A46B02" w:rsidRPr="000C15A9"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0C15A9">
        <w:rPr>
          <w:color w:val="000000" w:themeColor="text1"/>
          <w:sz w:val="28"/>
          <w:szCs w:val="28"/>
        </w:rPr>
        <w:t xml:space="preserve">После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проведения</w:instrText>
      </w:r>
      <w:r w:rsidR="00E20657" w:rsidRPr="000C15A9">
        <w:rPr>
          <w:spacing w:val="-20000"/>
          <w:sz w:val="28"/>
          <w:szCs w:val="28"/>
        </w:rPr>
        <w:fldChar w:fldCharType="end"/>
      </w:r>
      <w:r w:rsidRPr="000C15A9">
        <w:rPr>
          <w:color w:val="000000" w:themeColor="text1"/>
          <w:sz w:val="28"/>
          <w:szCs w:val="28"/>
        </w:rPr>
        <w:t xml:space="preserve"> наблюдения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мы</w:instrText>
      </w:r>
      <w:r w:rsidR="00E20657" w:rsidRPr="000C15A9">
        <w:rPr>
          <w:spacing w:val="-20000"/>
          <w:sz w:val="28"/>
          <w:szCs w:val="28"/>
        </w:rPr>
        <w:fldChar w:fldCharType="end"/>
      </w:r>
      <w:r w:rsidRPr="000C15A9">
        <w:rPr>
          <w:color w:val="000000" w:themeColor="text1"/>
          <w:sz w:val="28"/>
          <w:szCs w:val="28"/>
        </w:rPr>
        <w:t xml:space="preserve"> провели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анализ</w:instrText>
      </w:r>
      <w:r w:rsidR="00E20657" w:rsidRPr="000C15A9">
        <w:rPr>
          <w:spacing w:val="-20000"/>
          <w:sz w:val="28"/>
          <w:szCs w:val="28"/>
        </w:rPr>
        <w:fldChar w:fldCharType="end"/>
      </w:r>
      <w:r w:rsidRPr="000C15A9">
        <w:rPr>
          <w:color w:val="000000" w:themeColor="text1"/>
          <w:sz w:val="28"/>
          <w:szCs w:val="28"/>
        </w:rPr>
        <w:t xml:space="preserve"> результатов,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представленный</w:instrText>
      </w:r>
      <w:r w:rsidR="00E20657" w:rsidRPr="000C15A9">
        <w:rPr>
          <w:spacing w:val="-20000"/>
          <w:sz w:val="28"/>
          <w:szCs w:val="28"/>
        </w:rPr>
        <w:fldChar w:fldCharType="end"/>
      </w:r>
      <w:r w:rsidRPr="000C15A9">
        <w:rPr>
          <w:color w:val="000000" w:themeColor="text1"/>
          <w:sz w:val="28"/>
          <w:szCs w:val="28"/>
        </w:rPr>
        <w:t xml:space="preserve"> в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таблице</w:instrText>
      </w:r>
      <w:r w:rsidR="00E20657" w:rsidRPr="000C15A9">
        <w:rPr>
          <w:spacing w:val="-20000"/>
          <w:sz w:val="28"/>
          <w:szCs w:val="28"/>
        </w:rPr>
        <w:fldChar w:fldCharType="end"/>
      </w:r>
      <w:r w:rsidRPr="000C15A9">
        <w:rPr>
          <w:color w:val="000000" w:themeColor="text1"/>
          <w:sz w:val="28"/>
          <w:szCs w:val="28"/>
        </w:rPr>
        <w:t xml:space="preserve"> 1.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00E20657" w:rsidRPr="000C15A9">
        <w:rPr>
          <w:spacing w:val="-20000"/>
          <w:sz w:val="28"/>
          <w:szCs w:val="28"/>
        </w:rPr>
        <w:fldChar w:fldCharType="end"/>
      </w:r>
    </w:p>
    <w:p w:rsidR="00A46B02" w:rsidRPr="000C15A9" w:rsidRDefault="00A46B02" w:rsidP="001E7A25">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0C15A9">
        <w:rPr>
          <w:rFonts w:ascii="Times New Roman" w:hAnsi="Times New Roman" w:cs="Times New Roman"/>
          <w:sz w:val="28"/>
          <w:szCs w:val="28"/>
        </w:rPr>
        <w:t xml:space="preserve">Таблица 1. </w:t>
      </w:r>
    </w:p>
    <w:p w:rsidR="00A46B02" w:rsidRPr="000C15A9" w:rsidRDefault="00A46B02" w:rsidP="001E7A25">
      <w:pPr>
        <w:spacing w:after="0" w:line="240" w:lineRule="auto"/>
        <w:contextualSpacing/>
        <w:jc w:val="center"/>
        <w:rPr>
          <w:rFonts w:ascii="Times New Roman" w:hAnsi="Times New Roman" w:cs="Times New Roman"/>
          <w:b/>
          <w:sz w:val="28"/>
          <w:szCs w:val="28"/>
        </w:rPr>
      </w:pPr>
      <w:r w:rsidRPr="000C15A9">
        <w:rPr>
          <w:rFonts w:ascii="Times New Roman" w:hAnsi="Times New Roman" w:cs="Times New Roman"/>
          <w:b/>
          <w:sz w:val="28"/>
          <w:szCs w:val="28"/>
        </w:rPr>
        <w:t xml:space="preserve">Анализ  </w:t>
      </w:r>
      <w:proofErr w:type="spellStart"/>
      <w:r w:rsidRPr="000C15A9">
        <w:rPr>
          <w:rFonts w:ascii="Times New Roman" w:hAnsi="Times New Roman" w:cs="Times New Roman"/>
          <w:b/>
          <w:sz w:val="28"/>
          <w:szCs w:val="28"/>
        </w:rPr>
        <w:t>сформированности</w:t>
      </w:r>
      <w:proofErr w:type="spellEnd"/>
      <w:r w:rsidRPr="000C15A9">
        <w:rPr>
          <w:rFonts w:ascii="Times New Roman" w:hAnsi="Times New Roman" w:cs="Times New Roman"/>
          <w:b/>
          <w:sz w:val="28"/>
          <w:szCs w:val="28"/>
        </w:rPr>
        <w:t xml:space="preserve"> умений и навыков у детей 5-6 лет  по образовательной области «Познавательное развитие»</w:t>
      </w:r>
    </w:p>
    <w:p w:rsidR="00A46B02" w:rsidRPr="000C15A9" w:rsidRDefault="00A46B02" w:rsidP="001E7A25">
      <w:pPr>
        <w:pStyle w:val="a4"/>
        <w:spacing w:after="0" w:line="240" w:lineRule="auto"/>
        <w:ind w:left="0"/>
        <w:jc w:val="center"/>
        <w:rPr>
          <w:rFonts w:ascii="Times New Roman" w:hAnsi="Times New Roman" w:cs="Times New Roman"/>
          <w:b/>
          <w:sz w:val="28"/>
          <w:szCs w:val="28"/>
        </w:rPr>
      </w:pPr>
      <w:r w:rsidRPr="000C15A9">
        <w:rPr>
          <w:rFonts w:ascii="Times New Roman" w:hAnsi="Times New Roman" w:cs="Times New Roman"/>
          <w:b/>
          <w:sz w:val="28"/>
          <w:szCs w:val="28"/>
        </w:rPr>
        <w:t>(Формирование элементарных математических представлений)</w:t>
      </w:r>
    </w:p>
    <w:tbl>
      <w:tblPr>
        <w:tblStyle w:val="a6"/>
        <w:tblW w:w="0" w:type="auto"/>
        <w:tblLook w:val="04A0"/>
      </w:tblPr>
      <w:tblGrid>
        <w:gridCol w:w="496"/>
        <w:gridCol w:w="1901"/>
        <w:gridCol w:w="1146"/>
        <w:gridCol w:w="1094"/>
        <w:gridCol w:w="1094"/>
        <w:gridCol w:w="1147"/>
        <w:gridCol w:w="1147"/>
        <w:gridCol w:w="1546"/>
      </w:tblGrid>
      <w:tr w:rsidR="00A46B02" w:rsidRPr="000C15A9" w:rsidTr="001E7A25">
        <w:trPr>
          <w:cantSplit/>
          <w:trHeight w:val="1775"/>
        </w:trPr>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Фамилия, имя ребенка</w:t>
            </w:r>
          </w:p>
        </w:tc>
        <w:tc>
          <w:tcPr>
            <w:tcW w:w="1196" w:type="dxa"/>
            <w:textDirection w:val="btLr"/>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Количество</w:t>
            </w: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и счет</w:t>
            </w:r>
          </w:p>
        </w:tc>
        <w:tc>
          <w:tcPr>
            <w:tcW w:w="1196" w:type="dxa"/>
            <w:textDirection w:val="btLr"/>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величина</w:t>
            </w:r>
          </w:p>
        </w:tc>
        <w:tc>
          <w:tcPr>
            <w:tcW w:w="1196" w:type="dxa"/>
            <w:textDirection w:val="btLr"/>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форма</w:t>
            </w:r>
          </w:p>
        </w:tc>
        <w:tc>
          <w:tcPr>
            <w:tcW w:w="1197" w:type="dxa"/>
            <w:textDirection w:val="btLr"/>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Ориентировка</w:t>
            </w: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в пространстве и времени</w:t>
            </w:r>
          </w:p>
        </w:tc>
        <w:tc>
          <w:tcPr>
            <w:tcW w:w="1197" w:type="dxa"/>
            <w:textDirection w:val="btLr"/>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Логические</w:t>
            </w: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задачи</w:t>
            </w:r>
          </w:p>
        </w:tc>
        <w:tc>
          <w:tcPr>
            <w:tcW w:w="1197" w:type="dxa"/>
            <w:textDirection w:val="btLr"/>
          </w:tcPr>
          <w:p w:rsidR="00A46B02" w:rsidRPr="000C15A9" w:rsidRDefault="00A46B02" w:rsidP="001E7A25">
            <w:pPr>
              <w:jc w:val="center"/>
              <w:rPr>
                <w:rFonts w:ascii="Times New Roman" w:hAnsi="Times New Roman" w:cs="Times New Roman"/>
                <w:sz w:val="28"/>
                <w:szCs w:val="28"/>
              </w:rPr>
            </w:pP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Общее</w:t>
            </w: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Количество</w:t>
            </w:r>
          </w:p>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баллов</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1</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Злата</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2</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Аня</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3</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Костя</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8</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4</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Влад</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0</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0</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6</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5</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Соня</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9</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6</w:t>
            </w:r>
          </w:p>
        </w:tc>
        <w:tc>
          <w:tcPr>
            <w:tcW w:w="2000" w:type="dxa"/>
          </w:tcPr>
          <w:p w:rsidR="00A46B02" w:rsidRPr="000C15A9" w:rsidRDefault="00A46B02" w:rsidP="001E7A25">
            <w:pPr>
              <w:rPr>
                <w:rFonts w:ascii="Times New Roman" w:hAnsi="Times New Roman" w:cs="Times New Roman"/>
                <w:sz w:val="28"/>
                <w:szCs w:val="28"/>
              </w:rPr>
            </w:pPr>
            <w:proofErr w:type="spellStart"/>
            <w:r w:rsidRPr="000C15A9">
              <w:rPr>
                <w:rFonts w:ascii="Times New Roman" w:hAnsi="Times New Roman" w:cs="Times New Roman"/>
                <w:sz w:val="28"/>
                <w:szCs w:val="28"/>
              </w:rPr>
              <w:t>Дарина</w:t>
            </w:r>
            <w:proofErr w:type="spellEnd"/>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8</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7</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Лера</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0</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5</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8</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Витя</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5</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9</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 xml:space="preserve"> Алиса</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392"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10</w:t>
            </w:r>
          </w:p>
        </w:tc>
        <w:tc>
          <w:tcPr>
            <w:tcW w:w="2000" w:type="dxa"/>
          </w:tcPr>
          <w:p w:rsidR="00A46B02" w:rsidRPr="000C15A9" w:rsidRDefault="00A46B02" w:rsidP="001E7A25">
            <w:pPr>
              <w:rPr>
                <w:rFonts w:ascii="Times New Roman" w:hAnsi="Times New Roman" w:cs="Times New Roman"/>
                <w:sz w:val="28"/>
                <w:szCs w:val="28"/>
              </w:rPr>
            </w:pPr>
            <w:r w:rsidRPr="000C15A9">
              <w:rPr>
                <w:rFonts w:ascii="Times New Roman" w:hAnsi="Times New Roman" w:cs="Times New Roman"/>
                <w:sz w:val="28"/>
                <w:szCs w:val="28"/>
              </w:rPr>
              <w:t>Андрей</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6"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97" w:type="dxa"/>
          </w:tcPr>
          <w:p w:rsidR="00A46B02" w:rsidRPr="000C15A9" w:rsidRDefault="00A46B02" w:rsidP="001E7A25">
            <w:pPr>
              <w:jc w:val="center"/>
              <w:rPr>
                <w:rFonts w:ascii="Times New Roman" w:hAnsi="Times New Roman" w:cs="Times New Roman"/>
                <w:sz w:val="28"/>
                <w:szCs w:val="28"/>
              </w:rPr>
            </w:pPr>
            <w:r w:rsidRPr="000C15A9">
              <w:rPr>
                <w:rFonts w:ascii="Times New Roman" w:hAnsi="Times New Roman" w:cs="Times New Roman"/>
                <w:sz w:val="28"/>
                <w:szCs w:val="28"/>
              </w:rPr>
              <w:t>5</w:t>
            </w:r>
          </w:p>
        </w:tc>
      </w:tr>
    </w:tbl>
    <w:p w:rsidR="00A46B02" w:rsidRDefault="00A46B02" w:rsidP="001E7A25">
      <w:pPr>
        <w:pStyle w:val="a3"/>
        <w:shd w:val="clear" w:color="auto" w:fill="FFFFFF"/>
        <w:spacing w:before="0" w:beforeAutospacing="0" w:after="0" w:afterAutospacing="0"/>
        <w:ind w:firstLine="709"/>
        <w:jc w:val="both"/>
        <w:rPr>
          <w:color w:val="000000" w:themeColor="text1"/>
          <w:sz w:val="28"/>
          <w:szCs w:val="28"/>
        </w:rPr>
      </w:pPr>
    </w:p>
    <w:p w:rsidR="00A46B02" w:rsidRDefault="00A46B02" w:rsidP="001E7A25">
      <w:pPr>
        <w:pStyle w:val="a3"/>
        <w:shd w:val="clear" w:color="auto" w:fill="FFFFFF"/>
        <w:spacing w:before="0" w:beforeAutospacing="0" w:after="0" w:afterAutospacing="0"/>
        <w:ind w:firstLine="709"/>
        <w:jc w:val="both"/>
        <w:rPr>
          <w:color w:val="000000" w:themeColor="text1"/>
          <w:sz w:val="28"/>
          <w:szCs w:val="28"/>
        </w:rPr>
      </w:pPr>
      <w:r w:rsidRPr="00323A03">
        <w:rPr>
          <w:noProof/>
          <w:color w:val="000000" w:themeColor="text1"/>
          <w:sz w:val="28"/>
          <w:szCs w:val="28"/>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46B02" w:rsidRDefault="00A46B02" w:rsidP="001E7A25">
      <w:pPr>
        <w:spacing w:after="0" w:line="240" w:lineRule="auto"/>
        <w:rPr>
          <w:color w:val="000000" w:themeColor="text1"/>
          <w:sz w:val="28"/>
          <w:szCs w:val="28"/>
        </w:rPr>
      </w:pPr>
      <w:r w:rsidRPr="00E51A43">
        <w:rPr>
          <w:rFonts w:ascii="Times New Roman" w:hAnsi="Times New Roman" w:cs="Times New Roman"/>
          <w:bCs/>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color w:val="000000" w:themeColor="text1"/>
          <w:sz w:val="28"/>
          <w:szCs w:val="28"/>
        </w:rPr>
        <w:t>В результате  проведенного  исследования  можно сделать выводы: 8  детей  из  10 владеют  достаточными знаниями по разделу «Количество и счет».</w:t>
      </w:r>
      <w:r w:rsidRPr="000C15A9">
        <w:rPr>
          <w:color w:val="000000"/>
          <w:sz w:val="28"/>
          <w:szCs w:val="28"/>
          <w:shd w:val="clear" w:color="auto" w:fill="FFFFFF"/>
        </w:rPr>
        <w:t xml:space="preserve"> Самостоятельно считают, уменьшают и увеличивают число на единицу, сравнивают группы предметов. Имеют представления о порядковом </w:t>
      </w:r>
      <w:r w:rsidRPr="000C15A9">
        <w:rPr>
          <w:color w:val="000000"/>
          <w:sz w:val="28"/>
          <w:szCs w:val="28"/>
          <w:shd w:val="clear" w:color="auto" w:fill="FFFFFF"/>
        </w:rPr>
        <w:lastRenderedPageBreak/>
        <w:t>и количественном назначении числа. Устанавливают связи между числом, цифрой, количеством. Решают простые задачи на уменьшение и увеличение.</w:t>
      </w:r>
      <w:r>
        <w:rPr>
          <w:color w:val="000000"/>
          <w:sz w:val="28"/>
          <w:szCs w:val="28"/>
          <w:shd w:val="clear" w:color="auto" w:fill="FFFFFF"/>
        </w:rPr>
        <w:t xml:space="preserve"> Что  составляет  80% от общего количества воспитанников.     Двое детей, что составляет 20% от общего количества воспитанников</w:t>
      </w:r>
      <w:r w:rsidR="00C24437">
        <w:rPr>
          <w:color w:val="000000"/>
          <w:sz w:val="28"/>
          <w:szCs w:val="28"/>
          <w:shd w:val="clear" w:color="auto" w:fill="FFFFFF"/>
        </w:rPr>
        <w:t>,</w:t>
      </w:r>
      <w:r>
        <w:rPr>
          <w:color w:val="000000"/>
          <w:sz w:val="28"/>
          <w:szCs w:val="28"/>
          <w:shd w:val="clear" w:color="auto" w:fill="FFFFFF"/>
        </w:rPr>
        <w:t xml:space="preserve">  имеют  низкий  уровень </w:t>
      </w:r>
      <w:proofErr w:type="spellStart"/>
      <w:r>
        <w:rPr>
          <w:color w:val="000000"/>
          <w:sz w:val="28"/>
          <w:szCs w:val="28"/>
          <w:shd w:val="clear" w:color="auto" w:fill="FFFFFF"/>
        </w:rPr>
        <w:t>сформированности</w:t>
      </w:r>
      <w:proofErr w:type="spellEnd"/>
      <w:r>
        <w:rPr>
          <w:color w:val="000000"/>
          <w:sz w:val="28"/>
          <w:szCs w:val="28"/>
          <w:shd w:val="clear" w:color="auto" w:fill="FFFFFF"/>
        </w:rPr>
        <w:t xml:space="preserve">  математических представлений по данному разделу.</w:t>
      </w:r>
      <w:r>
        <w:t xml:space="preserve"> </w:t>
      </w:r>
      <w:r w:rsidRPr="00B64A38">
        <w:rPr>
          <w:sz w:val="28"/>
          <w:szCs w:val="28"/>
        </w:rPr>
        <w:t>Дети вообще не смоги справиться с заданиями, несмотря на то, что воспитатели часто обращаются к выполнению данных заданий на математических занятиях</w:t>
      </w:r>
      <w:r>
        <w:t xml:space="preserve">. </w:t>
      </w:r>
      <w:r>
        <w:rPr>
          <w:sz w:val="28"/>
          <w:szCs w:val="28"/>
        </w:rPr>
        <w:t>Уровень математического развития  по разделу  «Количество и счет» представлен  в таблице 2</w:t>
      </w:r>
      <w:r w:rsidR="00C24437">
        <w:rPr>
          <w:sz w:val="28"/>
          <w:szCs w:val="28"/>
        </w:rPr>
        <w:t>.</w:t>
      </w:r>
      <w:r>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p>
    <w:p w:rsidR="00A46B02" w:rsidRPr="00A86D48" w:rsidRDefault="00A46B02" w:rsidP="001E7A25">
      <w:pPr>
        <w:pStyle w:val="a3"/>
        <w:shd w:val="clear" w:color="auto" w:fill="FFFFFF"/>
        <w:spacing w:before="0" w:beforeAutospacing="0" w:after="0" w:afterAutospacing="0"/>
        <w:ind w:firstLine="709"/>
        <w:jc w:val="both"/>
        <w:rPr>
          <w:color w:val="000000"/>
          <w:sz w:val="28"/>
          <w:szCs w:val="28"/>
          <w:shd w:val="clear" w:color="auto" w:fill="FFFFFF"/>
        </w:rPr>
      </w:pPr>
      <w:r>
        <w:rPr>
          <w:sz w:val="28"/>
          <w:szCs w:val="28"/>
        </w:rPr>
        <w:t xml:space="preserve">                                                                             Таблица 2</w:t>
      </w:r>
    </w:p>
    <w:p w:rsidR="00A46B02" w:rsidRDefault="00A46B02" w:rsidP="001E7A25">
      <w:pPr>
        <w:pStyle w:val="a3"/>
        <w:shd w:val="clear" w:color="auto" w:fill="FFFFFF"/>
        <w:spacing w:before="0" w:beforeAutospacing="0" w:after="0" w:afterAutospacing="0"/>
        <w:ind w:firstLine="709"/>
        <w:jc w:val="both"/>
        <w:rPr>
          <w:color w:val="000000"/>
          <w:sz w:val="28"/>
          <w:szCs w:val="28"/>
          <w:shd w:val="clear" w:color="auto" w:fill="FFFFFF"/>
        </w:rPr>
      </w:pPr>
    </w:p>
    <w:p w:rsidR="00A46B02" w:rsidRDefault="00A46B02" w:rsidP="001E7A25">
      <w:pPr>
        <w:spacing w:after="0" w:line="240" w:lineRule="auto"/>
        <w:rPr>
          <w:rFonts w:ascii="Times New Roman" w:hAnsi="Times New Roman" w:cs="Times New Roman"/>
          <w:b/>
          <w:bCs/>
          <w:sz w:val="28"/>
          <w:szCs w:val="28"/>
        </w:rPr>
      </w:pPr>
      <w:r w:rsidRPr="0010245D">
        <w:rPr>
          <w:rFonts w:ascii="Times New Roman" w:hAnsi="Times New Roman" w:cs="Times New Roman"/>
          <w:b/>
          <w:bCs/>
          <w:sz w:val="28"/>
          <w:szCs w:val="28"/>
        </w:rPr>
        <w:t xml:space="preserve">Уровень математического развития детей в старшей  группе по разделу: </w:t>
      </w:r>
      <w:r>
        <w:rPr>
          <w:rFonts w:ascii="Times New Roman" w:hAnsi="Times New Roman" w:cs="Times New Roman"/>
          <w:b/>
          <w:bCs/>
          <w:sz w:val="28"/>
          <w:szCs w:val="28"/>
        </w:rPr>
        <w:t xml:space="preserve"> </w:t>
      </w:r>
    </w:p>
    <w:p w:rsidR="00A46B02" w:rsidRDefault="00A46B02" w:rsidP="001E7A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10245D">
        <w:rPr>
          <w:rFonts w:ascii="Times New Roman" w:hAnsi="Times New Roman" w:cs="Times New Roman"/>
          <w:b/>
          <w:bCs/>
          <w:sz w:val="28"/>
          <w:szCs w:val="28"/>
        </w:rPr>
        <w:t>«Количество и счет»</w:t>
      </w:r>
    </w:p>
    <w:p w:rsidR="00A46B02" w:rsidRPr="0010245D" w:rsidRDefault="00A46B02" w:rsidP="001E7A25">
      <w:pPr>
        <w:spacing w:after="0" w:line="240" w:lineRule="auto"/>
        <w:rPr>
          <w:rFonts w:ascii="Times New Roman" w:hAnsi="Times New Roman" w:cs="Times New Roman"/>
          <w:b/>
          <w:bCs/>
          <w:sz w:val="28"/>
          <w:szCs w:val="28"/>
        </w:rPr>
      </w:pPr>
    </w:p>
    <w:tbl>
      <w:tblPr>
        <w:tblStyle w:val="a6"/>
        <w:tblW w:w="0" w:type="auto"/>
        <w:tblLook w:val="04A0"/>
      </w:tblPr>
      <w:tblGrid>
        <w:gridCol w:w="2392"/>
        <w:gridCol w:w="2393"/>
        <w:gridCol w:w="2393"/>
        <w:gridCol w:w="2393"/>
      </w:tblGrid>
      <w:tr w:rsidR="00A46B02" w:rsidTr="001E7A25">
        <w:tc>
          <w:tcPr>
            <w:tcW w:w="2392"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Общее число детей</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Низкий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Средний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Высокий уровень</w:t>
            </w:r>
          </w:p>
        </w:tc>
      </w:tr>
      <w:tr w:rsidR="00A46B02" w:rsidTr="001E7A25">
        <w:tc>
          <w:tcPr>
            <w:tcW w:w="2392"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10 чел.</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2 чел. (20%)</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393" w:type="dxa"/>
          </w:tcPr>
          <w:p w:rsidR="00A46B02" w:rsidRDefault="00A46B02" w:rsidP="001E7A25">
            <w:pP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8 чел. (80%)</w:t>
            </w:r>
          </w:p>
        </w:tc>
      </w:tr>
    </w:tbl>
    <w:p w:rsidR="00A46B02" w:rsidRDefault="00A46B02" w:rsidP="001E7A25">
      <w:pPr>
        <w:pStyle w:val="a3"/>
        <w:shd w:val="clear" w:color="auto" w:fill="FFFFFF"/>
        <w:spacing w:before="0" w:beforeAutospacing="0" w:after="0" w:afterAutospacing="0"/>
        <w:ind w:firstLine="709"/>
        <w:jc w:val="both"/>
        <w:rPr>
          <w:color w:val="000000"/>
          <w:sz w:val="28"/>
          <w:szCs w:val="28"/>
          <w:shd w:val="clear" w:color="auto" w:fill="FFFFFF"/>
        </w:rPr>
      </w:pPr>
    </w:p>
    <w:p w:rsidR="00A46B02" w:rsidRDefault="00A46B02" w:rsidP="001E7A25">
      <w:pPr>
        <w:pStyle w:val="a3"/>
        <w:shd w:val="clear" w:color="auto" w:fill="FFFFFF"/>
        <w:spacing w:before="0" w:beforeAutospacing="0" w:after="0" w:afterAutospacing="0"/>
        <w:ind w:firstLine="709"/>
        <w:jc w:val="both"/>
        <w:rPr>
          <w:sz w:val="28"/>
          <w:szCs w:val="28"/>
        </w:rPr>
      </w:pPr>
      <w:r>
        <w:rPr>
          <w:color w:val="000000"/>
          <w:sz w:val="28"/>
          <w:szCs w:val="28"/>
          <w:shd w:val="clear" w:color="auto" w:fill="FFFFFF"/>
        </w:rPr>
        <w:t xml:space="preserve">  По разделу: </w:t>
      </w:r>
      <w:proofErr w:type="gramStart"/>
      <w:r w:rsidRPr="000C15A9">
        <w:rPr>
          <w:color w:val="000000"/>
          <w:sz w:val="28"/>
          <w:szCs w:val="28"/>
          <w:shd w:val="clear" w:color="auto" w:fill="FFFFFF"/>
        </w:rPr>
        <w:t>«Величина»</w:t>
      </w:r>
      <w:r>
        <w:rPr>
          <w:color w:val="000000"/>
          <w:sz w:val="28"/>
          <w:szCs w:val="28"/>
          <w:shd w:val="clear" w:color="auto" w:fill="FFFFFF"/>
        </w:rPr>
        <w:t>,</w:t>
      </w:r>
      <w:r w:rsidRPr="000C15A9">
        <w:rPr>
          <w:color w:val="000000"/>
          <w:sz w:val="28"/>
          <w:szCs w:val="28"/>
          <w:shd w:val="clear" w:color="auto" w:fill="FFFFFF"/>
        </w:rPr>
        <w:t xml:space="preserve">  7 воспитанников   правильно располагают предметы  в возрастающем  и убывающем порядке по величине, ширине, высоте, толщине, используют определения «большой», «поменьше», «еще поменьше», «самый маленький», «широкий», «уже», «еще уже», « самый узкий»,  «высокий», «ниже», «самый низкий»  и т.д.</w:t>
      </w:r>
      <w:proofErr w:type="gramEnd"/>
      <w:r w:rsidRPr="000C15A9">
        <w:rPr>
          <w:color w:val="000000"/>
          <w:sz w:val="28"/>
          <w:szCs w:val="28"/>
          <w:shd w:val="clear" w:color="auto" w:fill="FFFFFF"/>
        </w:rPr>
        <w:t xml:space="preserve">  Умеют  делить предмет на 2  и  4 части, понимают, что часть  меньше целого, а целое</w:t>
      </w:r>
      <w:r w:rsidR="00C24437">
        <w:rPr>
          <w:color w:val="000000"/>
          <w:sz w:val="28"/>
          <w:szCs w:val="28"/>
          <w:shd w:val="clear" w:color="auto" w:fill="FFFFFF"/>
        </w:rPr>
        <w:t xml:space="preserve"> </w:t>
      </w:r>
      <w:r w:rsidRPr="000C15A9">
        <w:rPr>
          <w:color w:val="000000"/>
          <w:sz w:val="28"/>
          <w:szCs w:val="28"/>
          <w:shd w:val="clear" w:color="auto" w:fill="FFFFFF"/>
        </w:rPr>
        <w:t xml:space="preserve">- больше части. </w:t>
      </w:r>
      <w:r>
        <w:rPr>
          <w:color w:val="000000"/>
          <w:sz w:val="28"/>
          <w:szCs w:val="28"/>
          <w:shd w:val="clear" w:color="auto" w:fill="FFFFFF"/>
        </w:rPr>
        <w:t xml:space="preserve">Что составляет  70% от общего количества воспитанников. </w:t>
      </w:r>
      <w:r w:rsidRPr="000C15A9">
        <w:rPr>
          <w:color w:val="000000"/>
          <w:sz w:val="28"/>
          <w:szCs w:val="28"/>
          <w:shd w:val="clear" w:color="auto" w:fill="FFFFFF"/>
        </w:rPr>
        <w:t>Трое детей</w:t>
      </w:r>
      <w:r>
        <w:rPr>
          <w:color w:val="000000"/>
          <w:sz w:val="28"/>
          <w:szCs w:val="28"/>
          <w:shd w:val="clear" w:color="auto" w:fill="FFFFFF"/>
        </w:rPr>
        <w:t>, что составляет 30% от общего количества воспитанников,</w:t>
      </w:r>
      <w:r w:rsidRPr="000C15A9">
        <w:rPr>
          <w:color w:val="000000"/>
          <w:sz w:val="28"/>
          <w:szCs w:val="28"/>
          <w:shd w:val="clear" w:color="auto" w:fill="FFFFFF"/>
        </w:rPr>
        <w:t xml:space="preserve"> имеют по данному  разделу частичные знания, выделяют признак. Но затрудняются  в объяснениях</w:t>
      </w:r>
      <w:r w:rsidRPr="000C15A9">
        <w:rPr>
          <w:sz w:val="28"/>
          <w:szCs w:val="28"/>
        </w:rPr>
        <w:t>.</w:t>
      </w:r>
      <w:r w:rsidRPr="001D7C36">
        <w:rPr>
          <w:sz w:val="28"/>
          <w:szCs w:val="28"/>
        </w:rPr>
        <w:t xml:space="preserve"> </w:t>
      </w:r>
      <w:r>
        <w:rPr>
          <w:sz w:val="28"/>
          <w:szCs w:val="28"/>
        </w:rPr>
        <w:t>Уровень математического развития  по разделу  «Величина» представлен  в таблице 3</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Таблица 3</w:t>
      </w:r>
    </w:p>
    <w:p w:rsidR="00A46B02" w:rsidRDefault="00A46B02" w:rsidP="001E7A25">
      <w:pPr>
        <w:spacing w:after="0" w:line="240" w:lineRule="auto"/>
        <w:rPr>
          <w:rFonts w:ascii="Times New Roman" w:hAnsi="Times New Roman" w:cs="Times New Roman"/>
          <w:b/>
          <w:bCs/>
          <w:sz w:val="28"/>
          <w:szCs w:val="28"/>
        </w:rPr>
      </w:pPr>
      <w:r w:rsidRPr="0010245D">
        <w:rPr>
          <w:rFonts w:ascii="Times New Roman" w:hAnsi="Times New Roman" w:cs="Times New Roman"/>
          <w:b/>
          <w:bCs/>
          <w:sz w:val="28"/>
          <w:szCs w:val="28"/>
        </w:rPr>
        <w:t xml:space="preserve">Уровень математического развития детей в старшей  группе по разделу: </w:t>
      </w:r>
      <w:r>
        <w:rPr>
          <w:rFonts w:ascii="Times New Roman" w:hAnsi="Times New Roman" w:cs="Times New Roman"/>
          <w:b/>
          <w:bCs/>
          <w:sz w:val="28"/>
          <w:szCs w:val="28"/>
        </w:rPr>
        <w:t xml:space="preserve"> </w:t>
      </w:r>
    </w:p>
    <w:p w:rsidR="00A46B02" w:rsidRDefault="00A46B02" w:rsidP="001E7A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A86D48">
        <w:rPr>
          <w:rFonts w:ascii="Times New Roman" w:hAnsi="Times New Roman" w:cs="Times New Roman"/>
          <w:b/>
          <w:bCs/>
          <w:sz w:val="28"/>
          <w:szCs w:val="28"/>
        </w:rPr>
        <w:t>«</w:t>
      </w:r>
      <w:r>
        <w:rPr>
          <w:rFonts w:ascii="Times New Roman" w:hAnsi="Times New Roman" w:cs="Times New Roman"/>
          <w:b/>
          <w:bCs/>
          <w:sz w:val="28"/>
          <w:szCs w:val="28"/>
        </w:rPr>
        <w:t>Величина»</w:t>
      </w:r>
    </w:p>
    <w:p w:rsidR="00A46B02" w:rsidRPr="0010245D" w:rsidRDefault="00A46B02" w:rsidP="001E7A25">
      <w:pPr>
        <w:spacing w:after="0" w:line="240" w:lineRule="auto"/>
        <w:rPr>
          <w:rFonts w:ascii="Times New Roman" w:hAnsi="Times New Roman" w:cs="Times New Roman"/>
          <w:b/>
          <w:bCs/>
          <w:sz w:val="28"/>
          <w:szCs w:val="28"/>
        </w:rPr>
      </w:pPr>
    </w:p>
    <w:tbl>
      <w:tblPr>
        <w:tblStyle w:val="a6"/>
        <w:tblW w:w="0" w:type="auto"/>
        <w:tblLook w:val="04A0"/>
      </w:tblPr>
      <w:tblGrid>
        <w:gridCol w:w="2392"/>
        <w:gridCol w:w="2393"/>
        <w:gridCol w:w="2393"/>
        <w:gridCol w:w="2393"/>
      </w:tblGrid>
      <w:tr w:rsidR="00A46B02" w:rsidTr="001E7A25">
        <w:tc>
          <w:tcPr>
            <w:tcW w:w="2392"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Общее число детей</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Низкий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Средний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Высокий уровень</w:t>
            </w:r>
          </w:p>
        </w:tc>
      </w:tr>
      <w:tr w:rsidR="00A46B02" w:rsidTr="001E7A25">
        <w:tc>
          <w:tcPr>
            <w:tcW w:w="2392"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10 чел.</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3 чел.(30%)</w:t>
            </w:r>
          </w:p>
        </w:tc>
        <w:tc>
          <w:tcPr>
            <w:tcW w:w="2393" w:type="dxa"/>
          </w:tcPr>
          <w:p w:rsidR="00A46B02" w:rsidRDefault="00A46B02" w:rsidP="001E7A25">
            <w:pP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7 чел. (70%)</w:t>
            </w:r>
          </w:p>
        </w:tc>
      </w:tr>
    </w:tbl>
    <w:p w:rsidR="00A46B02" w:rsidRDefault="00A46B02" w:rsidP="001E7A25">
      <w:pPr>
        <w:pStyle w:val="a3"/>
        <w:shd w:val="clear" w:color="auto" w:fill="FFFFFF"/>
        <w:spacing w:before="0" w:beforeAutospacing="0" w:after="0" w:afterAutospacing="0"/>
        <w:jc w:val="both"/>
        <w:rPr>
          <w:sz w:val="28"/>
          <w:szCs w:val="28"/>
        </w:rPr>
      </w:pPr>
      <w:r>
        <w:rPr>
          <w:color w:val="000000"/>
          <w:sz w:val="28"/>
          <w:szCs w:val="28"/>
          <w:shd w:val="clear" w:color="auto" w:fill="FFFFFF"/>
        </w:rPr>
        <w:t>П</w:t>
      </w:r>
      <w:r w:rsidR="00C24437">
        <w:rPr>
          <w:sz w:val="28"/>
          <w:szCs w:val="28"/>
        </w:rPr>
        <w:t>о  разделу  «Форма»</w:t>
      </w:r>
      <w:r>
        <w:rPr>
          <w:sz w:val="28"/>
          <w:szCs w:val="28"/>
        </w:rPr>
        <w:t xml:space="preserve">:    </w:t>
      </w:r>
      <w:r w:rsidRPr="000C15A9">
        <w:rPr>
          <w:sz w:val="28"/>
          <w:szCs w:val="28"/>
        </w:rPr>
        <w:t xml:space="preserve"> 7  детей  знают основные геометрические фигуры, умеют отличить одну фигуру от другой, рисуют  в тетради в клетку геометрические фигуры, выкладывают  из счетных палочек геометрические фигуры: круг,  квадрат, треугольник, прямоугольник, трапецию. Выкладывать символические изображения предме</w:t>
      </w:r>
      <w:r w:rsidRPr="000C15A9">
        <w:rPr>
          <w:sz w:val="28"/>
          <w:szCs w:val="28"/>
        </w:rPr>
        <w:softHyphen/>
        <w:t>тов из счетных</w:t>
      </w:r>
      <w:r w:rsidR="00C24437">
        <w:rPr>
          <w:sz w:val="28"/>
          <w:szCs w:val="28"/>
        </w:rPr>
        <w:t xml:space="preserve"> палочек (домик, лодка, елочка), ч</w:t>
      </w:r>
      <w:r>
        <w:rPr>
          <w:color w:val="000000"/>
          <w:sz w:val="28"/>
          <w:szCs w:val="28"/>
          <w:shd w:val="clear" w:color="auto" w:fill="FFFFFF"/>
        </w:rPr>
        <w:t xml:space="preserve">то составляет  70% от общего количества </w:t>
      </w:r>
      <w:r>
        <w:rPr>
          <w:color w:val="000000"/>
          <w:sz w:val="28"/>
          <w:szCs w:val="28"/>
          <w:shd w:val="clear" w:color="auto" w:fill="FFFFFF"/>
        </w:rPr>
        <w:lastRenderedPageBreak/>
        <w:t>воспитанников</w:t>
      </w:r>
      <w:r w:rsidR="00C24437">
        <w:rPr>
          <w:color w:val="000000"/>
          <w:sz w:val="28"/>
          <w:szCs w:val="28"/>
          <w:shd w:val="clear" w:color="auto" w:fill="FFFFFF"/>
        </w:rPr>
        <w:t>.</w:t>
      </w:r>
      <w:r w:rsidRPr="000C15A9">
        <w:rPr>
          <w:sz w:val="28"/>
          <w:szCs w:val="28"/>
        </w:rPr>
        <w:t xml:space="preserve"> </w:t>
      </w:r>
      <w:proofErr w:type="gramStart"/>
      <w:r w:rsidRPr="000C15A9">
        <w:rPr>
          <w:sz w:val="28"/>
          <w:szCs w:val="28"/>
        </w:rPr>
        <w:t>Трое  воспитанников</w:t>
      </w:r>
      <w:r w:rsidRPr="000C15A9">
        <w:rPr>
          <w:color w:val="000000"/>
          <w:sz w:val="28"/>
          <w:szCs w:val="28"/>
          <w:shd w:val="clear" w:color="auto" w:fill="FFFFFF"/>
        </w:rPr>
        <w:t xml:space="preserve"> классифицируют</w:t>
      </w:r>
      <w:proofErr w:type="gramEnd"/>
      <w:r w:rsidRPr="000C15A9">
        <w:rPr>
          <w:color w:val="000000"/>
          <w:sz w:val="28"/>
          <w:szCs w:val="28"/>
          <w:shd w:val="clear" w:color="auto" w:fill="FFFFFF"/>
        </w:rPr>
        <w:t xml:space="preserve"> геометрические </w:t>
      </w:r>
      <w:r w:rsidRPr="000C15A9">
        <w:rPr>
          <w:sz w:val="28"/>
          <w:szCs w:val="28"/>
          <w:shd w:val="clear" w:color="auto" w:fill="FFFFFF"/>
        </w:rPr>
        <w:t>фигуры, величины по 1-2 свойствам,  и</w:t>
      </w:r>
      <w:r>
        <w:rPr>
          <w:sz w:val="28"/>
          <w:szCs w:val="28"/>
          <w:shd w:val="clear" w:color="auto" w:fill="FFFFFF"/>
        </w:rPr>
        <w:t>м необходима помощь воспитателя, что составляет  30% от общего количества воспитанников.</w:t>
      </w:r>
      <w:r w:rsidRPr="001D7C36">
        <w:rPr>
          <w:sz w:val="28"/>
          <w:szCs w:val="28"/>
        </w:rPr>
        <w:t xml:space="preserve"> </w:t>
      </w:r>
      <w:r>
        <w:rPr>
          <w:sz w:val="28"/>
          <w:szCs w:val="28"/>
        </w:rPr>
        <w:t>Уровень математического развития  по разделу   «Форма» представлен  в таблице 4</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Таблица  4</w:t>
      </w:r>
    </w:p>
    <w:p w:rsidR="00A46B02" w:rsidRDefault="00A46B02" w:rsidP="001E7A25">
      <w:pPr>
        <w:spacing w:after="0" w:line="240" w:lineRule="auto"/>
        <w:rPr>
          <w:rFonts w:ascii="Times New Roman" w:hAnsi="Times New Roman" w:cs="Times New Roman"/>
          <w:b/>
          <w:bCs/>
          <w:sz w:val="28"/>
          <w:szCs w:val="28"/>
        </w:rPr>
      </w:pPr>
      <w:r w:rsidRPr="0010245D">
        <w:rPr>
          <w:rFonts w:ascii="Times New Roman" w:hAnsi="Times New Roman" w:cs="Times New Roman"/>
          <w:b/>
          <w:bCs/>
          <w:sz w:val="28"/>
          <w:szCs w:val="28"/>
        </w:rPr>
        <w:t xml:space="preserve">Уровень математического развития детей в старшей  группе по разделу: </w:t>
      </w:r>
      <w:r>
        <w:rPr>
          <w:rFonts w:ascii="Times New Roman" w:hAnsi="Times New Roman" w:cs="Times New Roman"/>
          <w:b/>
          <w:bCs/>
          <w:sz w:val="28"/>
          <w:szCs w:val="28"/>
        </w:rPr>
        <w:t xml:space="preserve"> </w:t>
      </w:r>
    </w:p>
    <w:p w:rsidR="00A46B02" w:rsidRPr="0010245D" w:rsidRDefault="00A46B02" w:rsidP="001E7A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«Форма»</w:t>
      </w:r>
    </w:p>
    <w:tbl>
      <w:tblPr>
        <w:tblStyle w:val="a6"/>
        <w:tblW w:w="0" w:type="auto"/>
        <w:tblLook w:val="04A0"/>
      </w:tblPr>
      <w:tblGrid>
        <w:gridCol w:w="2392"/>
        <w:gridCol w:w="2393"/>
        <w:gridCol w:w="2393"/>
        <w:gridCol w:w="2393"/>
      </w:tblGrid>
      <w:tr w:rsidR="00A46B02" w:rsidTr="001E7A25">
        <w:tc>
          <w:tcPr>
            <w:tcW w:w="2392"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Общее число детей</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Низкий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Средний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Высокий уровень</w:t>
            </w:r>
          </w:p>
        </w:tc>
      </w:tr>
      <w:tr w:rsidR="00A46B02" w:rsidTr="001E7A25">
        <w:tc>
          <w:tcPr>
            <w:tcW w:w="2392"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10 чел.</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 xml:space="preserve">3 чел.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30%)</w:t>
            </w:r>
          </w:p>
        </w:tc>
        <w:tc>
          <w:tcPr>
            <w:tcW w:w="2393" w:type="dxa"/>
          </w:tcPr>
          <w:p w:rsidR="00A46B02" w:rsidRDefault="00A46B02" w:rsidP="001E7A25">
            <w:pP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7 чел. (70%)</w:t>
            </w:r>
          </w:p>
        </w:tc>
      </w:tr>
    </w:tbl>
    <w:p w:rsidR="00A46B02" w:rsidRDefault="00A46B02" w:rsidP="001E7A25">
      <w:pPr>
        <w:pStyle w:val="a3"/>
        <w:shd w:val="clear" w:color="auto" w:fill="FFFFFF"/>
        <w:spacing w:before="0" w:beforeAutospacing="0" w:after="0" w:afterAutospacing="0"/>
        <w:ind w:firstLine="709"/>
        <w:jc w:val="both"/>
        <w:rPr>
          <w:color w:val="000000"/>
          <w:sz w:val="28"/>
          <w:szCs w:val="28"/>
          <w:shd w:val="clear" w:color="auto" w:fill="FFFFFF"/>
        </w:rPr>
      </w:pP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shd w:val="clear" w:color="auto" w:fill="FFFFFF"/>
        </w:rPr>
        <w:t xml:space="preserve">По разделу  «Ориентировка  в пространстве и времени»  4  воспитанника имеют  временные  представления  и частях  суток  и временах года, называют последовательность дней недели, знают  какой </w:t>
      </w:r>
      <w:proofErr w:type="gramStart"/>
      <w:r w:rsidRPr="000C15A9">
        <w:rPr>
          <w:sz w:val="28"/>
          <w:szCs w:val="28"/>
          <w:shd w:val="clear" w:color="auto" w:fill="FFFFFF"/>
        </w:rPr>
        <w:t>день</w:t>
      </w:r>
      <w:proofErr w:type="gramEnd"/>
      <w:r w:rsidRPr="000C15A9">
        <w:rPr>
          <w:sz w:val="28"/>
          <w:szCs w:val="28"/>
          <w:shd w:val="clear" w:color="auto" w:fill="FFFFFF"/>
        </w:rPr>
        <w:t xml:space="preserve"> был  вчера  и  какой день будет  завтра, знают названия месяцев, ориентируются  в пространстве  и  на листе бумаги, определяют словом положение предмета  по отношению  к себе  и  к другому человеку.</w:t>
      </w:r>
      <w:r>
        <w:rPr>
          <w:sz w:val="28"/>
          <w:szCs w:val="28"/>
          <w:shd w:val="clear" w:color="auto" w:fill="FFFFFF"/>
        </w:rPr>
        <w:t xml:space="preserve"> Что составляет 40% от общего количества воспитанников.</w:t>
      </w:r>
      <w:r w:rsidRPr="000C15A9">
        <w:rPr>
          <w:sz w:val="28"/>
          <w:szCs w:val="28"/>
          <w:shd w:val="clear" w:color="auto" w:fill="FFFFFF"/>
        </w:rPr>
        <w:t xml:space="preserve">  5  воспитанников  испытывают  серьезные затруднения  в ориентировке на листе бумаги, частично знают  названия дней недели  и  названия месяцев.</w:t>
      </w:r>
      <w:r w:rsidRPr="001422B1">
        <w:rPr>
          <w:sz w:val="28"/>
          <w:szCs w:val="28"/>
          <w:shd w:val="clear" w:color="auto" w:fill="FFFFFF"/>
        </w:rPr>
        <w:t xml:space="preserve"> </w:t>
      </w:r>
      <w:r>
        <w:rPr>
          <w:sz w:val="28"/>
          <w:szCs w:val="28"/>
          <w:shd w:val="clear" w:color="auto" w:fill="FFFFFF"/>
        </w:rPr>
        <w:t>Что составляет 50% от общего количества воспитанников.</w:t>
      </w:r>
      <w:r w:rsidRPr="000C15A9">
        <w:rPr>
          <w:sz w:val="28"/>
          <w:szCs w:val="28"/>
          <w:shd w:val="clear" w:color="auto" w:fill="FFFFFF"/>
        </w:rPr>
        <w:t xml:space="preserve">  1  воспитанник путается  в определении временных  и пространственных отношений. </w:t>
      </w:r>
      <w:r>
        <w:rPr>
          <w:sz w:val="28"/>
          <w:szCs w:val="28"/>
          <w:shd w:val="clear" w:color="auto" w:fill="FFFFFF"/>
        </w:rPr>
        <w:t>Что составляет 10% от общего количества воспитанников.</w:t>
      </w:r>
      <w:r w:rsidRPr="001D7C36">
        <w:rPr>
          <w:sz w:val="28"/>
          <w:szCs w:val="28"/>
        </w:rPr>
        <w:t xml:space="preserve"> </w:t>
      </w:r>
      <w:r>
        <w:rPr>
          <w:sz w:val="28"/>
          <w:szCs w:val="28"/>
        </w:rPr>
        <w:t>Уровень математического развития  по разделу  «Ориентировка  в пространстве» представлен  в таблице 5</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Таблица 5</w:t>
      </w:r>
    </w:p>
    <w:p w:rsidR="00A46B02" w:rsidRDefault="00A46B02" w:rsidP="001E7A25">
      <w:pPr>
        <w:spacing w:after="0" w:line="240" w:lineRule="auto"/>
        <w:rPr>
          <w:rFonts w:ascii="Times New Roman" w:hAnsi="Times New Roman" w:cs="Times New Roman"/>
          <w:b/>
          <w:bCs/>
          <w:sz w:val="28"/>
          <w:szCs w:val="28"/>
        </w:rPr>
      </w:pPr>
      <w:r w:rsidRPr="0010245D">
        <w:rPr>
          <w:rFonts w:ascii="Times New Roman" w:hAnsi="Times New Roman" w:cs="Times New Roman"/>
          <w:b/>
          <w:bCs/>
          <w:sz w:val="28"/>
          <w:szCs w:val="28"/>
        </w:rPr>
        <w:t xml:space="preserve">Уровень математического развития детей в старшей  группе по разделу: </w:t>
      </w:r>
      <w:r>
        <w:rPr>
          <w:rFonts w:ascii="Times New Roman" w:hAnsi="Times New Roman" w:cs="Times New Roman"/>
          <w:b/>
          <w:bCs/>
          <w:sz w:val="28"/>
          <w:szCs w:val="28"/>
        </w:rPr>
        <w:t xml:space="preserve"> </w:t>
      </w:r>
    </w:p>
    <w:p w:rsidR="00A46B02" w:rsidRDefault="00A46B02" w:rsidP="001E7A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«Ориентировка в пространстве и времени»</w:t>
      </w:r>
    </w:p>
    <w:p w:rsidR="00A46B02" w:rsidRPr="0010245D" w:rsidRDefault="00A46B02" w:rsidP="001E7A25">
      <w:pPr>
        <w:spacing w:after="0" w:line="240" w:lineRule="auto"/>
        <w:rPr>
          <w:rFonts w:ascii="Times New Roman" w:hAnsi="Times New Roman" w:cs="Times New Roman"/>
          <w:b/>
          <w:bCs/>
          <w:sz w:val="28"/>
          <w:szCs w:val="28"/>
        </w:rPr>
      </w:pPr>
    </w:p>
    <w:tbl>
      <w:tblPr>
        <w:tblStyle w:val="a6"/>
        <w:tblW w:w="0" w:type="auto"/>
        <w:tblLook w:val="04A0"/>
      </w:tblPr>
      <w:tblGrid>
        <w:gridCol w:w="2392"/>
        <w:gridCol w:w="2393"/>
        <w:gridCol w:w="2393"/>
        <w:gridCol w:w="2393"/>
      </w:tblGrid>
      <w:tr w:rsidR="00A46B02" w:rsidTr="001E7A25">
        <w:tc>
          <w:tcPr>
            <w:tcW w:w="2392"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Общее число детей</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Низкий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Средний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Высокий уровень</w:t>
            </w:r>
          </w:p>
        </w:tc>
      </w:tr>
      <w:tr w:rsidR="00A46B02" w:rsidTr="001E7A25">
        <w:tc>
          <w:tcPr>
            <w:tcW w:w="2392"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10 чел.</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 чел. (10%)</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5 чел.(50%)</w:t>
            </w:r>
          </w:p>
        </w:tc>
        <w:tc>
          <w:tcPr>
            <w:tcW w:w="2393" w:type="dxa"/>
          </w:tcPr>
          <w:p w:rsidR="00A46B02" w:rsidRDefault="00A46B02" w:rsidP="001E7A25">
            <w:pP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4 чел. (40%)</w:t>
            </w:r>
          </w:p>
        </w:tc>
      </w:tr>
    </w:tbl>
    <w:p w:rsidR="00A46B02" w:rsidRDefault="00A46B02" w:rsidP="001E7A25">
      <w:pPr>
        <w:pStyle w:val="a3"/>
        <w:shd w:val="clear" w:color="auto" w:fill="FFFFFF"/>
        <w:spacing w:before="0" w:beforeAutospacing="0" w:after="0" w:afterAutospacing="0"/>
        <w:ind w:firstLine="709"/>
        <w:jc w:val="both"/>
        <w:rPr>
          <w:color w:val="000000"/>
          <w:sz w:val="28"/>
          <w:szCs w:val="28"/>
          <w:shd w:val="clear" w:color="auto" w:fill="FFFFFF"/>
        </w:rPr>
      </w:pPr>
    </w:p>
    <w:p w:rsidR="00A46B02"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rPr>
        <w:t>По разделу  «Логические задачи»,  только  3</w:t>
      </w:r>
      <w:r w:rsidRPr="000C15A9">
        <w:rPr>
          <w:color w:val="000000" w:themeColor="text1"/>
          <w:sz w:val="28"/>
          <w:szCs w:val="28"/>
        </w:rPr>
        <w:t xml:space="preserve">  воспитанника анализируют и решают логические задач</w:t>
      </w:r>
      <w:r w:rsidR="00C24437">
        <w:rPr>
          <w:color w:val="000000" w:themeColor="text1"/>
          <w:sz w:val="28"/>
          <w:szCs w:val="28"/>
        </w:rPr>
        <w:t>и  на  сравнение, классификацию</w:t>
      </w:r>
      <w:r w:rsidRPr="000C15A9">
        <w:rPr>
          <w:color w:val="000000" w:themeColor="text1"/>
          <w:sz w:val="28"/>
          <w:szCs w:val="28"/>
        </w:rPr>
        <w:t xml:space="preserve">, на установление  последовательности событий и синтез. </w:t>
      </w:r>
      <w:r>
        <w:rPr>
          <w:color w:val="000000" w:themeColor="text1"/>
          <w:sz w:val="28"/>
          <w:szCs w:val="28"/>
        </w:rPr>
        <w:t xml:space="preserve"> Что составляет  30%  от общего количества воспитанников.</w:t>
      </w:r>
      <w:r w:rsidRPr="000C15A9">
        <w:rPr>
          <w:color w:val="000000" w:themeColor="text1"/>
          <w:sz w:val="28"/>
          <w:szCs w:val="28"/>
        </w:rPr>
        <w:t xml:space="preserve">  5  воспитанников устанавливают логическую связь, но  затрудняются  в речевых формулировках и пространственных  отношениях.</w:t>
      </w:r>
      <w:r>
        <w:rPr>
          <w:color w:val="000000" w:themeColor="text1"/>
          <w:sz w:val="28"/>
          <w:szCs w:val="28"/>
        </w:rPr>
        <w:t xml:space="preserve"> Что составляет  50%  от общего количества воспитанников.</w:t>
      </w:r>
      <w:r w:rsidRPr="000C15A9">
        <w:rPr>
          <w:color w:val="000000" w:themeColor="text1"/>
          <w:sz w:val="28"/>
          <w:szCs w:val="28"/>
        </w:rPr>
        <w:t xml:space="preserve">  2 воспитанника  не проявляют самостоятельности, творчества  и  интереса  к заданиям на логику, комбинаторику, преобразование.</w:t>
      </w:r>
      <w:r w:rsidRPr="000C15A9">
        <w:rPr>
          <w:color w:val="424242"/>
          <w:sz w:val="28"/>
          <w:szCs w:val="28"/>
          <w:shd w:val="clear" w:color="auto" w:fill="FFFFFF"/>
        </w:rPr>
        <w:t xml:space="preserve"> </w:t>
      </w:r>
      <w:r w:rsidRPr="000C15A9">
        <w:rPr>
          <w:sz w:val="28"/>
          <w:szCs w:val="28"/>
          <w:shd w:val="clear" w:color="auto" w:fill="FFFFFF"/>
        </w:rPr>
        <w:t xml:space="preserve">Ребенок не может самостоятельно выполнить задание, выполняет его только с помощью взрослого, сверстников. Сам выполняет </w:t>
      </w:r>
      <w:r w:rsidRPr="000C15A9">
        <w:rPr>
          <w:sz w:val="28"/>
          <w:szCs w:val="28"/>
          <w:shd w:val="clear" w:color="auto" w:fill="FFFFFF"/>
        </w:rPr>
        <w:lastRenderedPageBreak/>
        <w:t>лишь отдельные действия, как правило, подражает действиям других, отвлекается. Результата дея</w:t>
      </w:r>
      <w:r w:rsidRPr="000C15A9">
        <w:rPr>
          <w:sz w:val="28"/>
          <w:szCs w:val="28"/>
          <w:shd w:val="clear" w:color="auto" w:fill="FFFFFF"/>
        </w:rPr>
        <w:softHyphen/>
        <w:t>тельности не достигает.</w:t>
      </w:r>
      <w:proofErr w:type="gramStart"/>
      <w:r w:rsidRPr="00AC5CBF">
        <w:rPr>
          <w:color w:val="000000" w:themeColor="text1"/>
          <w:sz w:val="28"/>
          <w:szCs w:val="28"/>
        </w:rPr>
        <w:t xml:space="preserve"> </w:t>
      </w:r>
      <w:r w:rsidRPr="000C15A9">
        <w:rPr>
          <w:color w:val="000000" w:themeColor="text1"/>
          <w:sz w:val="28"/>
          <w:szCs w:val="28"/>
        </w:rPr>
        <w:t>.</w:t>
      </w:r>
      <w:proofErr w:type="gramEnd"/>
      <w:r>
        <w:rPr>
          <w:color w:val="000000" w:themeColor="text1"/>
          <w:sz w:val="28"/>
          <w:szCs w:val="28"/>
        </w:rPr>
        <w:t xml:space="preserve"> Что составляет  20%  от общего количества воспитанников.</w:t>
      </w:r>
      <w:r w:rsidRPr="001D7C36">
        <w:rPr>
          <w:sz w:val="28"/>
          <w:szCs w:val="28"/>
        </w:rPr>
        <w:t xml:space="preserve"> </w:t>
      </w:r>
      <w:r>
        <w:rPr>
          <w:sz w:val="28"/>
          <w:szCs w:val="28"/>
        </w:rPr>
        <w:t>Уровень математического развития  по разделу  «Логические задачи» представлен  в таблице 6</w:t>
      </w:r>
    </w:p>
    <w:p w:rsidR="00A46B02" w:rsidRDefault="00A46B02" w:rsidP="001E7A25">
      <w:pPr>
        <w:pStyle w:val="a3"/>
        <w:shd w:val="clear" w:color="auto" w:fill="FFFFFF"/>
        <w:spacing w:before="0" w:beforeAutospacing="0" w:after="0" w:afterAutospacing="0"/>
        <w:ind w:firstLine="709"/>
        <w:jc w:val="both"/>
        <w:rPr>
          <w:sz w:val="28"/>
          <w:szCs w:val="28"/>
        </w:rPr>
      </w:pPr>
      <w:r>
        <w:rPr>
          <w:sz w:val="28"/>
          <w:szCs w:val="28"/>
        </w:rPr>
        <w:t xml:space="preserve">                                                                                           Таблица 6</w:t>
      </w:r>
    </w:p>
    <w:p w:rsidR="00A46B02" w:rsidRDefault="00A46B02" w:rsidP="001E7A25">
      <w:pPr>
        <w:spacing w:after="0" w:line="240" w:lineRule="auto"/>
        <w:rPr>
          <w:rFonts w:ascii="Times New Roman" w:hAnsi="Times New Roman" w:cs="Times New Roman"/>
          <w:b/>
          <w:bCs/>
          <w:sz w:val="28"/>
          <w:szCs w:val="28"/>
        </w:rPr>
      </w:pPr>
      <w:r w:rsidRPr="0010245D">
        <w:rPr>
          <w:rFonts w:ascii="Times New Roman" w:hAnsi="Times New Roman" w:cs="Times New Roman"/>
          <w:b/>
          <w:bCs/>
          <w:sz w:val="28"/>
          <w:szCs w:val="28"/>
        </w:rPr>
        <w:t xml:space="preserve">Уровень математического развития детей в старшей  группе по разделу: </w:t>
      </w:r>
      <w:r>
        <w:rPr>
          <w:rFonts w:ascii="Times New Roman" w:hAnsi="Times New Roman" w:cs="Times New Roman"/>
          <w:b/>
          <w:bCs/>
          <w:sz w:val="28"/>
          <w:szCs w:val="28"/>
        </w:rPr>
        <w:t xml:space="preserve"> </w:t>
      </w:r>
    </w:p>
    <w:p w:rsidR="00A46B02" w:rsidRPr="0010245D" w:rsidRDefault="00A46B02" w:rsidP="001E7A2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«Логические задачи»</w:t>
      </w:r>
    </w:p>
    <w:tbl>
      <w:tblPr>
        <w:tblStyle w:val="a6"/>
        <w:tblW w:w="0" w:type="auto"/>
        <w:tblLook w:val="04A0"/>
      </w:tblPr>
      <w:tblGrid>
        <w:gridCol w:w="2392"/>
        <w:gridCol w:w="2393"/>
        <w:gridCol w:w="2393"/>
        <w:gridCol w:w="2393"/>
      </w:tblGrid>
      <w:tr w:rsidR="00A46B02" w:rsidTr="001E7A25">
        <w:tc>
          <w:tcPr>
            <w:tcW w:w="2392"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Общее число детей</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Низкий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Средний уровень</w:t>
            </w:r>
          </w:p>
        </w:tc>
        <w:tc>
          <w:tcPr>
            <w:tcW w:w="2393" w:type="dxa"/>
          </w:tcPr>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Высокий уровень</w:t>
            </w:r>
          </w:p>
        </w:tc>
      </w:tr>
      <w:tr w:rsidR="00A46B02" w:rsidTr="001E7A25">
        <w:tc>
          <w:tcPr>
            <w:tcW w:w="2392"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10 чел.</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2 чел. (20%)</w:t>
            </w:r>
          </w:p>
        </w:tc>
        <w:tc>
          <w:tcPr>
            <w:tcW w:w="2393" w:type="dxa"/>
          </w:tcPr>
          <w:p w:rsidR="00A46B02" w:rsidRDefault="00A46B02" w:rsidP="001E7A25">
            <w:pPr>
              <w:jc w:val="cente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5 чел.(50%)</w:t>
            </w:r>
          </w:p>
        </w:tc>
        <w:tc>
          <w:tcPr>
            <w:tcW w:w="2393" w:type="dxa"/>
          </w:tcPr>
          <w:p w:rsidR="00A46B02" w:rsidRDefault="00A46B02" w:rsidP="001E7A25">
            <w:pPr>
              <w:rPr>
                <w:rFonts w:ascii="Times New Roman" w:hAnsi="Times New Roman" w:cs="Times New Roman"/>
                <w:bCs/>
                <w:sz w:val="28"/>
                <w:szCs w:val="28"/>
              </w:rPr>
            </w:pPr>
          </w:p>
          <w:p w:rsidR="00A46B02" w:rsidRDefault="00A46B02" w:rsidP="001E7A25">
            <w:pPr>
              <w:jc w:val="center"/>
              <w:rPr>
                <w:rFonts w:ascii="Times New Roman" w:hAnsi="Times New Roman" w:cs="Times New Roman"/>
                <w:bCs/>
                <w:sz w:val="28"/>
                <w:szCs w:val="28"/>
              </w:rPr>
            </w:pPr>
            <w:r>
              <w:rPr>
                <w:rFonts w:ascii="Times New Roman" w:hAnsi="Times New Roman" w:cs="Times New Roman"/>
                <w:bCs/>
                <w:sz w:val="28"/>
                <w:szCs w:val="28"/>
              </w:rPr>
              <w:t>3 чел. (30%)</w:t>
            </w:r>
          </w:p>
        </w:tc>
      </w:tr>
    </w:tbl>
    <w:p w:rsidR="00A46B02" w:rsidRPr="000C15A9" w:rsidRDefault="00A46B02" w:rsidP="001E7A25">
      <w:pPr>
        <w:pStyle w:val="a3"/>
        <w:shd w:val="clear" w:color="auto" w:fill="FFFFFF"/>
        <w:spacing w:before="0" w:beforeAutospacing="0" w:after="0" w:afterAutospacing="0"/>
        <w:ind w:firstLine="709"/>
        <w:jc w:val="both"/>
        <w:rPr>
          <w:sz w:val="28"/>
          <w:szCs w:val="28"/>
          <w:shd w:val="clear" w:color="auto" w:fill="FFFFFF"/>
        </w:rPr>
      </w:pPr>
    </w:p>
    <w:p w:rsidR="00A46B02" w:rsidRPr="000C15A9" w:rsidRDefault="00A46B02" w:rsidP="001E7A25">
      <w:pPr>
        <w:pStyle w:val="a3"/>
        <w:shd w:val="clear" w:color="auto" w:fill="FFFFFF"/>
        <w:spacing w:before="0" w:beforeAutospacing="0" w:after="0" w:afterAutospacing="0"/>
        <w:ind w:firstLine="709"/>
        <w:jc w:val="both"/>
        <w:rPr>
          <w:sz w:val="28"/>
          <w:szCs w:val="28"/>
          <w:shd w:val="clear" w:color="auto" w:fill="FFFFFF"/>
        </w:rPr>
      </w:pPr>
      <w:r w:rsidRPr="000C15A9">
        <w:rPr>
          <w:color w:val="000000" w:themeColor="text1"/>
          <w:sz w:val="28"/>
          <w:szCs w:val="28"/>
        </w:rPr>
        <w:t xml:space="preserve">Таким образом, по результатам проведения исходной диагностической методики, можно сделать следующий  вывод, что уровень математических представлений у детей  5-6 лет  выявлен  как низкий. У большинства детей  старшей группы  </w:t>
      </w:r>
      <w:r w:rsidRPr="000C15A9">
        <w:rPr>
          <w:sz w:val="28"/>
          <w:szCs w:val="28"/>
        </w:rPr>
        <w:t>слабо развито логическое мышление, они затрудняются в решении простых задач, не умеют доказывать свое решение, сравнивать, классифицировать по нескольким признакам. И всё это сказывается на дальнейшем развитии  и обучении детей в школе. Дети с развитым интеллектом быстрее запоминают материал, более уверены в своих силах, легче адаптируются в новой обстановке, лучше подготовлены к школе, Не все дети  умеют сравнивать предметы</w:t>
      </w:r>
      <w:proofErr w:type="gramStart"/>
      <w:r w:rsidRPr="000C15A9">
        <w:rPr>
          <w:color w:val="000000"/>
          <w:sz w:val="28"/>
          <w:szCs w:val="28"/>
          <w:shd w:val="clear" w:color="auto" w:fill="FFFFFF"/>
        </w:rPr>
        <w:t xml:space="preserve"> ,</w:t>
      </w:r>
      <w:proofErr w:type="gramEnd"/>
      <w:r w:rsidRPr="000C15A9">
        <w:rPr>
          <w:color w:val="000000"/>
          <w:sz w:val="28"/>
          <w:szCs w:val="28"/>
          <w:shd w:val="clear" w:color="auto" w:fill="FFFFFF"/>
        </w:rPr>
        <w:t> сопоставлять  их  по длине, ширине, высоте, толщине и правильно отражать эти умения в речи («стало длиннее», «веревка толще нитки», «тут шире», «этот предмет шире» и т. д.),сравнивать  группы предметов. Имеются  затруднения  при ориентировке в пространстве, на листе бумаги и во  временных отношени</w:t>
      </w:r>
      <w:r w:rsidRPr="000C15A9">
        <w:rPr>
          <w:color w:val="000000"/>
          <w:sz w:val="28"/>
          <w:szCs w:val="28"/>
          <w:shd w:val="clear" w:color="auto" w:fill="FFFFFF"/>
        </w:rPr>
        <w:softHyphen/>
        <w:t xml:space="preserve">ях окружающей действительности. Так же можно отметить, что некоторые дети испытывают затруднения в </w:t>
      </w:r>
      <w:r w:rsidRPr="000C15A9">
        <w:rPr>
          <w:sz w:val="28"/>
          <w:szCs w:val="28"/>
        </w:rPr>
        <w:t xml:space="preserve">умение относить последнее числительное ко всем пересчитанным предметам (один, два, три </w:t>
      </w:r>
      <w:proofErr w:type="gramStart"/>
      <w:r w:rsidRPr="000C15A9">
        <w:rPr>
          <w:sz w:val="28"/>
          <w:szCs w:val="28"/>
        </w:rPr>
        <w:t>-в</w:t>
      </w:r>
      <w:proofErr w:type="gramEnd"/>
      <w:r w:rsidRPr="000C15A9">
        <w:rPr>
          <w:sz w:val="28"/>
          <w:szCs w:val="28"/>
        </w:rPr>
        <w:t>сего три кружка), в умении сравнивать что получилось, если убрать или если прибавить машинку, кружок, в умении формировать представление о равенстве и неравенстве, в умении понимать количество предметов, находить цифру и точку по количеству предметов, фигур, игрушек, в умении находить правильно на рисунке форму и цвет.</w:t>
      </w:r>
    </w:p>
    <w:p w:rsidR="00A46B02" w:rsidRPr="000C15A9" w:rsidRDefault="00A46B02" w:rsidP="001E7A25">
      <w:pPr>
        <w:pStyle w:val="a3"/>
        <w:shd w:val="clear" w:color="auto" w:fill="FFFFFF"/>
        <w:spacing w:before="0" w:beforeAutospacing="0" w:after="0" w:afterAutospacing="0"/>
        <w:ind w:firstLine="709"/>
        <w:jc w:val="both"/>
        <w:rPr>
          <w:sz w:val="28"/>
          <w:szCs w:val="28"/>
        </w:rPr>
      </w:pPr>
      <w:r w:rsidRPr="000C15A9">
        <w:rPr>
          <w:color w:val="000000" w:themeColor="text1"/>
          <w:sz w:val="28"/>
          <w:szCs w:val="28"/>
        </w:rPr>
        <w:t xml:space="preserve">Исходя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из</w:instrText>
      </w:r>
      <w:r w:rsidR="00E20657" w:rsidRPr="000C15A9">
        <w:rPr>
          <w:spacing w:val="-20000"/>
          <w:sz w:val="28"/>
          <w:szCs w:val="28"/>
        </w:rPr>
        <w:fldChar w:fldCharType="end"/>
      </w:r>
      <w:r w:rsidRPr="000C15A9">
        <w:rPr>
          <w:color w:val="000000" w:themeColor="text1"/>
          <w:sz w:val="28"/>
          <w:szCs w:val="28"/>
        </w:rPr>
        <w:t xml:space="preserve"> данных,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полученных</w:instrText>
      </w:r>
      <w:r w:rsidR="00E20657" w:rsidRPr="000C15A9">
        <w:rPr>
          <w:spacing w:val="-20000"/>
          <w:sz w:val="28"/>
          <w:szCs w:val="28"/>
        </w:rPr>
        <w:fldChar w:fldCharType="end"/>
      </w:r>
      <w:r w:rsidRPr="000C15A9">
        <w:rPr>
          <w:color w:val="000000" w:themeColor="text1"/>
          <w:sz w:val="28"/>
          <w:szCs w:val="28"/>
        </w:rPr>
        <w:t xml:space="preserve"> в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ходе</w:instrText>
      </w:r>
      <w:r w:rsidR="00E20657" w:rsidRPr="000C15A9">
        <w:rPr>
          <w:spacing w:val="-20000"/>
          <w:sz w:val="28"/>
          <w:szCs w:val="28"/>
        </w:rPr>
        <w:fldChar w:fldCharType="end"/>
      </w:r>
      <w:r w:rsidRPr="000C15A9">
        <w:rPr>
          <w:color w:val="000000" w:themeColor="text1"/>
          <w:sz w:val="28"/>
          <w:szCs w:val="28"/>
        </w:rPr>
        <w:t xml:space="preserve"> проведения </w:t>
      </w:r>
      <w:r w:rsidR="00E20657" w:rsidRPr="00E20657">
        <w:rPr>
          <w:spacing w:val="-20000"/>
          <w:sz w:val="28"/>
          <w:szCs w:val="28"/>
          <w:highlight w:val="white"/>
        </w:rPr>
        <w:fldChar w:fldCharType="begin"/>
      </w:r>
      <w:r w:rsidRPr="000C15A9">
        <w:rPr>
          <w:spacing w:val="-20000"/>
          <w:sz w:val="28"/>
          <w:szCs w:val="28"/>
        </w:rPr>
        <w:instrText xml:space="preserve">eq </w:instrText>
      </w:r>
      <w:r w:rsidRPr="000C15A9">
        <w:rPr>
          <w:noProof/>
          <w:color w:val="FFFFFE"/>
          <w:spacing w:val="-20000"/>
          <w:sz w:val="28"/>
          <w:szCs w:val="28"/>
        </w:rPr>
        <w:instrText xml:space="preserve">но </w:instrText>
      </w:r>
      <w:r w:rsidRPr="000C15A9">
        <w:rPr>
          <w:color w:val="000000"/>
          <w:sz w:val="28"/>
          <w:szCs w:val="28"/>
        </w:rPr>
        <w:instrText>первого</w:instrText>
      </w:r>
      <w:r w:rsidR="00E20657" w:rsidRPr="000C15A9">
        <w:rPr>
          <w:spacing w:val="-20000"/>
          <w:sz w:val="28"/>
          <w:szCs w:val="28"/>
        </w:rPr>
        <w:fldChar w:fldCharType="end"/>
      </w:r>
      <w:r w:rsidRPr="000C15A9">
        <w:rPr>
          <w:color w:val="000000" w:themeColor="text1"/>
          <w:sz w:val="28"/>
          <w:szCs w:val="28"/>
        </w:rPr>
        <w:t xml:space="preserve"> этапа, нами разработан образовательно-творческий долгосрочный проект,</w:t>
      </w:r>
      <w:r w:rsidRPr="000C15A9">
        <w:rPr>
          <w:sz w:val="28"/>
          <w:szCs w:val="28"/>
        </w:rPr>
        <w:t xml:space="preserve"> что  является частью  представленной  программы по организации и реализации педагогической работы</w:t>
      </w:r>
      <w:r w:rsidRPr="000C15A9">
        <w:rPr>
          <w:color w:val="000000" w:themeColor="text1"/>
          <w:sz w:val="28"/>
          <w:szCs w:val="28"/>
        </w:rPr>
        <w:t xml:space="preserve">, направленной  </w:t>
      </w:r>
      <w:r w:rsidRPr="000C15A9">
        <w:rPr>
          <w:sz w:val="28"/>
          <w:szCs w:val="28"/>
        </w:rPr>
        <w:t>на обогащение математических представлений у детей 5-6 лет посредством прогулки.</w:t>
      </w:r>
    </w:p>
    <w:p w:rsidR="00A46B02" w:rsidRPr="000C15A9" w:rsidRDefault="00A46B02" w:rsidP="001E7A25">
      <w:pPr>
        <w:pStyle w:val="a3"/>
        <w:shd w:val="clear" w:color="auto" w:fill="FFFFFF"/>
        <w:spacing w:before="0" w:beforeAutospacing="0" w:after="0" w:afterAutospacing="0"/>
        <w:ind w:firstLine="709"/>
        <w:jc w:val="both"/>
        <w:rPr>
          <w:sz w:val="28"/>
          <w:szCs w:val="28"/>
        </w:rPr>
      </w:pPr>
      <w:r w:rsidRPr="000C15A9">
        <w:rPr>
          <w:sz w:val="28"/>
          <w:szCs w:val="28"/>
        </w:rPr>
        <w:t xml:space="preserve"> Материально-техническое обеспечение программы осуществляется в соответствии  с современными требованиями.</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color w:val="000000"/>
          <w:spacing w:val="-1"/>
          <w:sz w:val="28"/>
          <w:szCs w:val="28"/>
        </w:rPr>
      </w:pPr>
      <w:r w:rsidRPr="000C15A9">
        <w:rPr>
          <w:rFonts w:ascii="Times New Roman" w:hAnsi="Times New Roman" w:cs="Times New Roman"/>
          <w:color w:val="000000"/>
          <w:spacing w:val="-1"/>
          <w:sz w:val="28"/>
          <w:szCs w:val="28"/>
        </w:rPr>
        <w:t>Для осуществления прогулок прилегает участок, оборудованный малыми архитектурными формами и спортивно-игровыми комплексами.</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В организации развивающей предметно-пространственной среды учитываются психологические новообразования у детей в разные годы жизни:</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color w:val="000000"/>
          <w:spacing w:val="-1"/>
          <w:sz w:val="28"/>
          <w:szCs w:val="28"/>
        </w:rPr>
      </w:pPr>
      <w:r w:rsidRPr="000C15A9">
        <w:rPr>
          <w:rFonts w:ascii="Times New Roman" w:hAnsi="Times New Roman" w:cs="Times New Roman"/>
          <w:sz w:val="28"/>
          <w:szCs w:val="28"/>
        </w:rPr>
        <w:lastRenderedPageBreak/>
        <w:t xml:space="preserve">в группах старшего возраста с учетом потребностей детей в творчестве и самоутверждении </w:t>
      </w:r>
      <w:r w:rsidRPr="000C15A9">
        <w:rPr>
          <w:rFonts w:ascii="Times New Roman" w:hAnsi="Times New Roman" w:cs="Times New Roman"/>
          <w:color w:val="000000"/>
          <w:spacing w:val="-1"/>
          <w:sz w:val="28"/>
          <w:szCs w:val="28"/>
        </w:rPr>
        <w:t xml:space="preserve">созданы все условия для экспериментирования с предметами, постановки опытов самостоятельно и под руководством педагога. </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Созданная развивающая предметно-пространственная среда ДОУ является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Для проведения объективной оценки условий дошкольного учреждения по работе обогащения математических представлений у детей 5-6 лет подобраны следующие методы:</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изучение основных документов;</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анализ педагогической деятельности;</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наблюдение;</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анкетирование педагогов;</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методы количественного и качественного анализа полученных данных.</w:t>
      </w:r>
    </w:p>
    <w:p w:rsidR="00A46B02" w:rsidRPr="000C15A9" w:rsidRDefault="00A46B02" w:rsidP="001E7A25">
      <w:pPr>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 xml:space="preserve">Анкета для воспитателей состояла из 6 вопросов, на которые воспитатели должны были ответить в свободной форме, развернутым ответом.  Анкета представлена в приложении 2.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Анализ предметно–развивающей среды группы проводился по следующим критериям: наличие в математическом центре логических, интеллектуальных, развивающих игр, дидактических игр с наглядным материалом, материалы для индивидуального развития (лото, домино, </w:t>
      </w:r>
      <w:proofErr w:type="spellStart"/>
      <w:r w:rsidRPr="000C15A9">
        <w:rPr>
          <w:rFonts w:ascii="Times New Roman" w:hAnsi="Times New Roman" w:cs="Times New Roman"/>
          <w:sz w:val="28"/>
          <w:szCs w:val="28"/>
        </w:rPr>
        <w:t>пазлы</w:t>
      </w:r>
      <w:proofErr w:type="spellEnd"/>
      <w:r w:rsidRPr="000C15A9">
        <w:rPr>
          <w:rFonts w:ascii="Times New Roman" w:hAnsi="Times New Roman" w:cs="Times New Roman"/>
          <w:sz w:val="28"/>
          <w:szCs w:val="28"/>
        </w:rPr>
        <w:t xml:space="preserve"> и др.), математические сказки, демонстрационный материал (математические плакаты, разнообразные часы, материал для </w:t>
      </w:r>
      <w:proofErr w:type="spellStart"/>
      <w:r w:rsidRPr="000C15A9">
        <w:rPr>
          <w:rFonts w:ascii="Times New Roman" w:hAnsi="Times New Roman" w:cs="Times New Roman"/>
          <w:sz w:val="28"/>
          <w:szCs w:val="28"/>
        </w:rPr>
        <w:t>ковролина</w:t>
      </w:r>
      <w:proofErr w:type="spellEnd"/>
      <w:r w:rsidRPr="000C15A9">
        <w:rPr>
          <w:rFonts w:ascii="Times New Roman" w:hAnsi="Times New Roman" w:cs="Times New Roman"/>
          <w:sz w:val="28"/>
          <w:szCs w:val="28"/>
        </w:rPr>
        <w:t xml:space="preserve">); доступность материалов для самостоятельных занятий детей, обновление материала.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Дополнительно мы изучили календарные планы педагогов с целью оценки содержания проводимой работы по обогащению математических представлений у детей 5-6 лет (постановка целей и задач в соответствии с программой, частота проведения занятий, используемые формы, методы и средства работы). Анализ результатов изучения документации проводился качественно.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В анкетировании принимали участие воспитатели, работающие со старшими дошкольниками, в количестве 2 человек.</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На вопрос "Как Вы реализуете деятельность по развитию математических представлений у детей старшей группы?"  все педагоги отметили организацию непосредственно образовательной деятельности в форме групповых  занятий, а также индивидуальная работа с детьми, испытывающими трудности в освоении программы. В качестве сре</w:t>
      </w:r>
      <w:proofErr w:type="gramStart"/>
      <w:r w:rsidRPr="000C15A9">
        <w:rPr>
          <w:rFonts w:ascii="Times New Roman" w:hAnsi="Times New Roman" w:cs="Times New Roman"/>
          <w:sz w:val="28"/>
          <w:szCs w:val="28"/>
        </w:rPr>
        <w:t>дств дл</w:t>
      </w:r>
      <w:proofErr w:type="gramEnd"/>
      <w:r w:rsidRPr="000C15A9">
        <w:rPr>
          <w:rFonts w:ascii="Times New Roman" w:hAnsi="Times New Roman" w:cs="Times New Roman"/>
          <w:sz w:val="28"/>
          <w:szCs w:val="28"/>
        </w:rPr>
        <w:t>я повышения уровня развития математических представлений воспитатели используют разнообразные средства, в качестве активных выступают дидактические игры, различные математические лото, игровые упражнения.</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На </w:t>
      </w:r>
      <w:proofErr w:type="gramStart"/>
      <w:r w:rsidRPr="000C15A9">
        <w:rPr>
          <w:rFonts w:ascii="Times New Roman" w:hAnsi="Times New Roman" w:cs="Times New Roman"/>
          <w:sz w:val="28"/>
          <w:szCs w:val="28"/>
        </w:rPr>
        <w:t>вопрос</w:t>
      </w:r>
      <w:proofErr w:type="gramEnd"/>
      <w:r w:rsidRPr="000C15A9">
        <w:rPr>
          <w:rFonts w:ascii="Times New Roman" w:hAnsi="Times New Roman" w:cs="Times New Roman"/>
          <w:sz w:val="28"/>
          <w:szCs w:val="28"/>
        </w:rPr>
        <w:t xml:space="preserve"> "С какими образовательными областями интегрирует образовательная область "Формирование элементарных математических представлений"?"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proofErr w:type="gramStart"/>
      <w:r w:rsidRPr="000C15A9">
        <w:rPr>
          <w:rFonts w:ascii="Times New Roman" w:hAnsi="Times New Roman" w:cs="Times New Roman"/>
          <w:sz w:val="28"/>
          <w:szCs w:val="28"/>
        </w:rPr>
        <w:lastRenderedPageBreak/>
        <w:t>- оба педагога, участвующие в анкетировании, ответили, что раздел "Формирование элементарных математических представлений"</w:t>
      </w:r>
      <w:r w:rsidRPr="000C15A9">
        <w:rPr>
          <w:rFonts w:ascii="Times New Roman" w:hAnsi="Times New Roman" w:cs="Times New Roman"/>
          <w:color w:val="FF0000"/>
          <w:sz w:val="28"/>
          <w:szCs w:val="28"/>
        </w:rPr>
        <w:t xml:space="preserve"> </w:t>
      </w:r>
      <w:r w:rsidRPr="000C15A9">
        <w:rPr>
          <w:rFonts w:ascii="Times New Roman" w:hAnsi="Times New Roman" w:cs="Times New Roman"/>
          <w:sz w:val="28"/>
          <w:szCs w:val="28"/>
        </w:rPr>
        <w:t>интегрирует со всеми основными образовательными областями такими</w:t>
      </w:r>
      <w:r w:rsidRPr="000C15A9">
        <w:rPr>
          <w:rFonts w:ascii="Times New Roman" w:hAnsi="Times New Roman" w:cs="Times New Roman"/>
          <w:color w:val="FF0000"/>
          <w:sz w:val="28"/>
          <w:szCs w:val="28"/>
        </w:rPr>
        <w:t xml:space="preserve">, </w:t>
      </w:r>
      <w:r w:rsidRPr="000C15A9">
        <w:rPr>
          <w:rFonts w:ascii="Times New Roman" w:hAnsi="Times New Roman" w:cs="Times New Roman"/>
          <w:sz w:val="28"/>
          <w:szCs w:val="28"/>
        </w:rPr>
        <w:t xml:space="preserve">как "Речевое развитие", "Социально-коммуникативное" и "Познавательное". </w:t>
      </w:r>
      <w:proofErr w:type="gramEnd"/>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На вопрос</w:t>
      </w:r>
      <w:r>
        <w:rPr>
          <w:rFonts w:ascii="Times New Roman" w:hAnsi="Times New Roman" w:cs="Times New Roman"/>
          <w:sz w:val="28"/>
          <w:szCs w:val="28"/>
        </w:rPr>
        <w:t>:</w:t>
      </w:r>
      <w:r w:rsidRPr="000C15A9">
        <w:rPr>
          <w:rFonts w:ascii="Times New Roman" w:hAnsi="Times New Roman" w:cs="Times New Roman"/>
          <w:sz w:val="28"/>
          <w:szCs w:val="28"/>
        </w:rPr>
        <w:t xml:space="preserve"> "Какие формы работы вы используете по обогащению  математических представлений  у детей?"</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1 педагог отметил традиционные занятия, проблемно-поисковые ситуации, игры-путешествия.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второй педагог помимо традиционных форм, активно использует игротеку.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 </w:t>
      </w:r>
      <w:r w:rsidRPr="000C15A9">
        <w:rPr>
          <w:rFonts w:ascii="Times New Roman" w:hAnsi="Times New Roman" w:cs="Times New Roman"/>
          <w:sz w:val="28"/>
          <w:szCs w:val="28"/>
        </w:rPr>
        <w:t xml:space="preserve">"Используете ли Вы прогулки для обогащения математических представлений у детей старшего дошкольного возраста?"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оба воспитателя дали краткий ответ</w:t>
      </w:r>
      <w:r>
        <w:rPr>
          <w:rFonts w:ascii="Times New Roman" w:hAnsi="Times New Roman" w:cs="Times New Roman"/>
          <w:sz w:val="28"/>
          <w:szCs w:val="28"/>
        </w:rPr>
        <w:t>:-</w:t>
      </w:r>
      <w:r w:rsidRPr="000C15A9">
        <w:rPr>
          <w:rFonts w:ascii="Times New Roman" w:hAnsi="Times New Roman" w:cs="Times New Roman"/>
          <w:sz w:val="28"/>
          <w:szCs w:val="28"/>
        </w:rPr>
        <w:t xml:space="preserve"> "Нет".</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Не смотря на то, что возможности  прогулки не используются педагогами для обогащения математических представлений, тем не </w:t>
      </w:r>
      <w:proofErr w:type="gramStart"/>
      <w:r w:rsidRPr="000C15A9">
        <w:rPr>
          <w:rFonts w:ascii="Times New Roman" w:hAnsi="Times New Roman" w:cs="Times New Roman"/>
          <w:sz w:val="28"/>
          <w:szCs w:val="28"/>
        </w:rPr>
        <w:t>менее</w:t>
      </w:r>
      <w:proofErr w:type="gramEnd"/>
      <w:r w:rsidRPr="000C15A9">
        <w:rPr>
          <w:rFonts w:ascii="Times New Roman" w:hAnsi="Times New Roman" w:cs="Times New Roman"/>
          <w:sz w:val="28"/>
          <w:szCs w:val="28"/>
        </w:rPr>
        <w:t xml:space="preserve"> воспитатели при ответе на вопрос "Какие приемы можно использовать на прогулке для обогащения математических представлений?" 2 педагога отметили такие возможности, как возможность сравнивать по форме листья разных деревьев, задания на ориентировку в пространстве ("Что слева?"), 1 педагог  отмечает подвижные, в ходе, которых можно закреплять счет, используя считалки, задания на ориентировку во времени ("Когда это было?").</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вопрос: </w:t>
      </w:r>
      <w:r w:rsidRPr="000C15A9">
        <w:rPr>
          <w:rFonts w:ascii="Times New Roman" w:hAnsi="Times New Roman" w:cs="Times New Roman"/>
          <w:sz w:val="28"/>
          <w:szCs w:val="28"/>
        </w:rPr>
        <w:t xml:space="preserve">"Какие трудности у вас бывают при формировании математических представлений у детей?"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- 1 воспитатель отметил быструю потерю интереса со стороны опять же некоторых детей,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- 1 педагог не испытывает трудностей при обогащении математических представлений у детей.</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Анализ предметно-развивающей среды показал достаточное количество необходимых настольных игр - математическое домино, лото; имеются цифры с животными, зона с доской, на которой можно писать восковыми мелками</w:t>
      </w:r>
      <w:r>
        <w:rPr>
          <w:rFonts w:ascii="Times New Roman" w:hAnsi="Times New Roman" w:cs="Times New Roman"/>
          <w:sz w:val="28"/>
          <w:szCs w:val="28"/>
        </w:rPr>
        <w:t>.</w:t>
      </w:r>
      <w:r w:rsidRPr="000C15A9">
        <w:rPr>
          <w:rFonts w:ascii="Times New Roman" w:hAnsi="Times New Roman" w:cs="Times New Roman"/>
          <w:sz w:val="28"/>
          <w:szCs w:val="28"/>
        </w:rPr>
        <w:t xml:space="preserve"> </w:t>
      </w:r>
    </w:p>
    <w:p w:rsidR="00A46B02" w:rsidRPr="000C15A9" w:rsidRDefault="00A46B02" w:rsidP="001E7A25">
      <w:pPr>
        <w:shd w:val="clear" w:color="auto" w:fill="FFFFFF"/>
        <w:tabs>
          <w:tab w:val="left" w:pos="1134"/>
        </w:tabs>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На наш взгляд, в уголке недостаточно конструкторов и мозаики с геометрическим материалом и касса счетных материалов предоставлена в недостаточном количестве, т.е. наборов меньше, чем детей. </w:t>
      </w:r>
    </w:p>
    <w:p w:rsidR="00A46B02"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Нами были проанализированы планы педагогов за период 2-х месяцев: июль, август  2018  года.  В качестве основных форм обогащения математических представлений у детей 5-6 лет предусмотрены занятия, использование дидактических игр, игровых упражнений при организации самостоятельной деятельности. Помимо, перечисленного предусмотрены народные игры, моделирование из бумаги, беседы, подвижные игры, пальчиковые, использование плоскостного театра. Стоит отметить, что прогулкам не уделено должного внимания. Вся деятельность, направленная на обогащение математических представлений, в основном связана с занятиями и режимными моментами, осуществляемыми в группе. </w:t>
      </w:r>
    </w:p>
    <w:p w:rsidR="00A46B02" w:rsidRPr="009A333D" w:rsidRDefault="00A46B02" w:rsidP="001E7A25">
      <w:pPr>
        <w:spacing w:after="0" w:line="240" w:lineRule="auto"/>
        <w:ind w:firstLine="709"/>
        <w:jc w:val="both"/>
        <w:rPr>
          <w:rFonts w:ascii="Times New Roman" w:hAnsi="Times New Roman" w:cs="Times New Roman"/>
          <w:sz w:val="28"/>
          <w:szCs w:val="28"/>
        </w:rPr>
      </w:pPr>
      <w:r w:rsidRPr="009A333D">
        <w:rPr>
          <w:rFonts w:ascii="Times New Roman" w:hAnsi="Times New Roman" w:cs="Times New Roman"/>
          <w:sz w:val="28"/>
          <w:szCs w:val="28"/>
        </w:rPr>
        <w:lastRenderedPageBreak/>
        <w:t>По окончанию проведения констатирующего эксперимента осуществлялась</w:t>
      </w:r>
      <w:r>
        <w:rPr>
          <w:rFonts w:ascii="Times New Roman" w:hAnsi="Times New Roman" w:cs="Times New Roman"/>
          <w:sz w:val="28"/>
          <w:szCs w:val="28"/>
        </w:rPr>
        <w:t xml:space="preserve"> педагогическая </w:t>
      </w:r>
      <w:r w:rsidRPr="009A333D">
        <w:rPr>
          <w:rFonts w:ascii="Times New Roman" w:hAnsi="Times New Roman" w:cs="Times New Roman"/>
          <w:sz w:val="28"/>
          <w:szCs w:val="28"/>
        </w:rPr>
        <w:t xml:space="preserve"> работа по</w:t>
      </w:r>
      <w:r w:rsidRPr="009A333D">
        <w:rPr>
          <w:rFonts w:ascii="Times New Roman" w:hAnsi="Times New Roman"/>
          <w:sz w:val="28"/>
          <w:szCs w:val="28"/>
        </w:rPr>
        <w:t xml:space="preserve"> </w:t>
      </w:r>
      <w:r>
        <w:rPr>
          <w:rFonts w:ascii="Times New Roman" w:hAnsi="Times New Roman"/>
          <w:sz w:val="28"/>
          <w:szCs w:val="28"/>
        </w:rPr>
        <w:t xml:space="preserve">обогащению математических представлений </w:t>
      </w:r>
      <w:r w:rsidRPr="009A333D">
        <w:rPr>
          <w:rFonts w:ascii="Times New Roman" w:hAnsi="Times New Roman"/>
          <w:sz w:val="28"/>
          <w:szCs w:val="28"/>
        </w:rPr>
        <w:t>детей</w:t>
      </w:r>
      <w:r w:rsidRPr="009A333D">
        <w:rPr>
          <w:rFonts w:ascii="Times New Roman" w:hAnsi="Times New Roman"/>
          <w:sz w:val="28"/>
          <w:szCs w:val="28"/>
        </w:rPr>
        <w:softHyphen/>
        <w:t xml:space="preserve"> старшего дошкольного возраста посредством организации прогулки</w:t>
      </w:r>
      <w:r w:rsidRPr="009A333D">
        <w:rPr>
          <w:rFonts w:ascii="Times New Roman" w:hAnsi="Times New Roman" w:cs="Times New Roman"/>
          <w:sz w:val="28"/>
          <w:szCs w:val="28"/>
        </w:rPr>
        <w:t>.</w:t>
      </w:r>
    </w:p>
    <w:p w:rsidR="00A46B02" w:rsidRPr="000C15A9" w:rsidRDefault="00A46B02" w:rsidP="001E7A2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A46B02" w:rsidRPr="000C15A9" w:rsidRDefault="00A46B02" w:rsidP="001E7A25">
      <w:pPr>
        <w:pStyle w:val="2"/>
        <w:spacing w:before="0" w:line="240" w:lineRule="auto"/>
        <w:contextualSpacing/>
        <w:rPr>
          <w:rFonts w:ascii="Times New Roman" w:hAnsi="Times New Roman" w:cs="Times New Roman"/>
          <w:color w:val="auto"/>
          <w:sz w:val="28"/>
          <w:szCs w:val="28"/>
        </w:rPr>
      </w:pPr>
      <w:r w:rsidRPr="000C15A9">
        <w:rPr>
          <w:rFonts w:ascii="Times New Roman" w:hAnsi="Times New Roman" w:cs="Times New Roman"/>
          <w:color w:val="auto"/>
          <w:sz w:val="28"/>
          <w:szCs w:val="28"/>
        </w:rPr>
        <w:t xml:space="preserve">Разработка  педагогической работы, направленной  на  обогащение математических представлений у детей 5-6 лет </w:t>
      </w:r>
      <w:proofErr w:type="gramStart"/>
      <w:r w:rsidRPr="000C15A9">
        <w:rPr>
          <w:rFonts w:ascii="Times New Roman" w:hAnsi="Times New Roman" w:cs="Times New Roman"/>
          <w:color w:val="auto"/>
          <w:sz w:val="28"/>
          <w:szCs w:val="28"/>
        </w:rPr>
        <w:t>в</w:t>
      </w:r>
      <w:proofErr w:type="gramEnd"/>
      <w:r w:rsidRPr="000C15A9">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посредством</w:t>
      </w:r>
      <w:proofErr w:type="gramEnd"/>
      <w:r w:rsidRPr="000C15A9">
        <w:rPr>
          <w:rFonts w:ascii="Times New Roman" w:hAnsi="Times New Roman" w:cs="Times New Roman"/>
          <w:color w:val="auto"/>
          <w:sz w:val="28"/>
          <w:szCs w:val="28"/>
        </w:rPr>
        <w:t xml:space="preserve"> прогулки</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 xml:space="preserve">Для решения задачи - </w:t>
      </w:r>
      <w:r w:rsidRPr="000C15A9">
        <w:rPr>
          <w:rFonts w:ascii="Times New Roman" w:eastAsia="Times New Roman" w:hAnsi="Times New Roman" w:cs="Times New Roman"/>
          <w:sz w:val="28"/>
          <w:szCs w:val="28"/>
        </w:rPr>
        <w:t xml:space="preserve">представить программу по организации и реализации педагогической работы, направленной на обогащение </w:t>
      </w:r>
      <w:r w:rsidRPr="000C15A9">
        <w:rPr>
          <w:rFonts w:ascii="Times New Roman" w:hAnsi="Times New Roman" w:cs="Times New Roman"/>
          <w:sz w:val="28"/>
          <w:szCs w:val="28"/>
        </w:rPr>
        <w:t>математических представлений у детей 5-6 лет посредством прогулки, нами был разработан долгосрочный проект.</w:t>
      </w:r>
    </w:p>
    <w:p w:rsidR="00A46B02" w:rsidRPr="000C15A9" w:rsidRDefault="00A46B02" w:rsidP="001E7A25">
      <w:pPr>
        <w:spacing w:after="0" w:line="240" w:lineRule="auto"/>
        <w:ind w:firstLine="709"/>
        <w:contextualSpacing/>
        <w:jc w:val="both"/>
        <w:rPr>
          <w:rFonts w:ascii="Times New Roman" w:eastAsia="Times New Roman" w:hAnsi="Times New Roman" w:cs="Times New Roman"/>
          <w:sz w:val="28"/>
          <w:szCs w:val="28"/>
        </w:rPr>
      </w:pPr>
      <w:r w:rsidRPr="000C15A9">
        <w:rPr>
          <w:rFonts w:ascii="Times New Roman" w:eastAsia="Times New Roman" w:hAnsi="Times New Roman" w:cs="Times New Roman"/>
          <w:b/>
          <w:i/>
          <w:sz w:val="28"/>
          <w:szCs w:val="28"/>
        </w:rPr>
        <w:t>Вид проекта</w:t>
      </w:r>
      <w:r w:rsidRPr="000C15A9">
        <w:rPr>
          <w:rFonts w:ascii="Times New Roman" w:eastAsia="Times New Roman" w:hAnsi="Times New Roman" w:cs="Times New Roman"/>
          <w:sz w:val="28"/>
          <w:szCs w:val="28"/>
        </w:rPr>
        <w:t>:</w:t>
      </w:r>
    </w:p>
    <w:p w:rsidR="00A46B02" w:rsidRPr="000C15A9" w:rsidRDefault="00A46B02" w:rsidP="001E7A25">
      <w:pPr>
        <w:spacing w:after="0" w:line="240" w:lineRule="auto"/>
        <w:ind w:firstLine="709"/>
        <w:contextualSpacing/>
        <w:jc w:val="both"/>
        <w:rPr>
          <w:rFonts w:ascii="Times New Roman" w:eastAsia="Times New Roman" w:hAnsi="Times New Roman" w:cs="Times New Roman"/>
          <w:sz w:val="28"/>
          <w:szCs w:val="28"/>
        </w:rPr>
      </w:pPr>
      <w:r w:rsidRPr="000C15A9">
        <w:rPr>
          <w:rFonts w:ascii="Times New Roman" w:eastAsia="Times New Roman" w:hAnsi="Times New Roman" w:cs="Times New Roman"/>
          <w:sz w:val="28"/>
          <w:szCs w:val="28"/>
        </w:rPr>
        <w:t xml:space="preserve"> образовательно-творческий.</w:t>
      </w:r>
    </w:p>
    <w:p w:rsidR="00A46B02" w:rsidRPr="000C15A9" w:rsidRDefault="00A46B02" w:rsidP="001E7A25">
      <w:pPr>
        <w:spacing w:after="0" w:line="240" w:lineRule="auto"/>
        <w:ind w:firstLine="709"/>
        <w:contextualSpacing/>
        <w:jc w:val="both"/>
        <w:rPr>
          <w:rFonts w:ascii="Times New Roman" w:eastAsia="Times New Roman" w:hAnsi="Times New Roman" w:cs="Times New Roman"/>
          <w:sz w:val="28"/>
          <w:szCs w:val="28"/>
        </w:rPr>
      </w:pPr>
      <w:r w:rsidRPr="000C15A9">
        <w:rPr>
          <w:rFonts w:ascii="Times New Roman" w:eastAsia="Times New Roman" w:hAnsi="Times New Roman" w:cs="Times New Roman"/>
          <w:sz w:val="28"/>
          <w:szCs w:val="28"/>
        </w:rPr>
        <w:t xml:space="preserve">Срок реализации: долгосрочный. Срок непосредственно связанный с нашим исследованием продолжался в течение трех недель с 02 сентября  2018 года  по 30  сентября  </w:t>
      </w:r>
      <w:r>
        <w:rPr>
          <w:rFonts w:ascii="Times New Roman" w:eastAsia="Times New Roman" w:hAnsi="Times New Roman" w:cs="Times New Roman"/>
          <w:sz w:val="28"/>
          <w:szCs w:val="28"/>
        </w:rPr>
        <w:t>2019</w:t>
      </w:r>
      <w:r w:rsidRPr="000C15A9">
        <w:rPr>
          <w:rFonts w:ascii="Times New Roman" w:eastAsia="Times New Roman" w:hAnsi="Times New Roman" w:cs="Times New Roman"/>
          <w:sz w:val="28"/>
          <w:szCs w:val="28"/>
        </w:rPr>
        <w:t xml:space="preserve"> года.  </w:t>
      </w:r>
    </w:p>
    <w:p w:rsidR="00A46B02" w:rsidRPr="000C15A9" w:rsidRDefault="00A46B02" w:rsidP="001E7A25">
      <w:pPr>
        <w:spacing w:after="0" w:line="240" w:lineRule="auto"/>
        <w:ind w:firstLine="709"/>
        <w:contextualSpacing/>
        <w:jc w:val="both"/>
        <w:rPr>
          <w:rFonts w:ascii="Times New Roman" w:hAnsi="Times New Roman" w:cs="Times New Roman"/>
          <w:b/>
          <w:i/>
          <w:sz w:val="28"/>
          <w:szCs w:val="28"/>
        </w:rPr>
      </w:pPr>
      <w:r w:rsidRPr="000C15A9">
        <w:rPr>
          <w:rFonts w:ascii="Times New Roman" w:hAnsi="Times New Roman" w:cs="Times New Roman"/>
          <w:b/>
          <w:i/>
          <w:sz w:val="28"/>
          <w:szCs w:val="28"/>
        </w:rPr>
        <w:t>Цель проекта:</w:t>
      </w:r>
    </w:p>
    <w:p w:rsidR="00A46B02"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вызвать у детей интерес к процессу познания математики</w:t>
      </w:r>
      <w:r>
        <w:rPr>
          <w:rFonts w:ascii="Times New Roman" w:hAnsi="Times New Roman" w:cs="Times New Roman"/>
          <w:sz w:val="28"/>
          <w:szCs w:val="28"/>
        </w:rPr>
        <w:t xml:space="preserve">, самостоятельному поиску способов решения задач математического содержания.  </w:t>
      </w:r>
    </w:p>
    <w:p w:rsidR="00A46B02" w:rsidRPr="00886945" w:rsidRDefault="00A46B02" w:rsidP="001E7A25">
      <w:pPr>
        <w:spacing w:after="0" w:line="240" w:lineRule="auto"/>
        <w:ind w:firstLine="709"/>
        <w:contextualSpacing/>
        <w:jc w:val="both"/>
        <w:rPr>
          <w:rFonts w:ascii="Times New Roman" w:hAnsi="Times New Roman" w:cs="Times New Roman"/>
          <w:sz w:val="28"/>
          <w:szCs w:val="28"/>
        </w:rPr>
      </w:pPr>
      <w:proofErr w:type="gramStart"/>
      <w:r w:rsidRPr="000C15A9">
        <w:rPr>
          <w:rFonts w:ascii="Times New Roman" w:eastAsia="Times New Roman" w:hAnsi="Times New Roman" w:cs="Times New Roman"/>
          <w:sz w:val="28"/>
          <w:szCs w:val="28"/>
        </w:rPr>
        <w:t xml:space="preserve">Основные мероприятия, предусмотренные в ходе реализации </w:t>
      </w:r>
      <w:r>
        <w:rPr>
          <w:rFonts w:ascii="Times New Roman" w:eastAsia="Times New Roman" w:hAnsi="Times New Roman" w:cs="Times New Roman"/>
          <w:sz w:val="28"/>
          <w:szCs w:val="28"/>
        </w:rPr>
        <w:t>проекта представлены</w:t>
      </w:r>
      <w:proofErr w:type="gramEnd"/>
      <w:r>
        <w:rPr>
          <w:rFonts w:ascii="Times New Roman" w:eastAsia="Times New Roman" w:hAnsi="Times New Roman" w:cs="Times New Roman"/>
          <w:sz w:val="28"/>
          <w:szCs w:val="28"/>
        </w:rPr>
        <w:t xml:space="preserve"> в таблице 7</w:t>
      </w:r>
      <w:r w:rsidRPr="000C15A9">
        <w:rPr>
          <w:rFonts w:ascii="Times New Roman" w:eastAsia="Times New Roman" w:hAnsi="Times New Roman" w:cs="Times New Roman"/>
          <w:sz w:val="28"/>
          <w:szCs w:val="28"/>
        </w:rPr>
        <w:t>.</w:t>
      </w:r>
    </w:p>
    <w:p w:rsidR="00A46B02" w:rsidRPr="000C15A9" w:rsidRDefault="00A46B02" w:rsidP="001E7A25">
      <w:pPr>
        <w:spacing w:after="0" w:line="240" w:lineRule="auto"/>
        <w:ind w:firstLine="709"/>
        <w:contextualSpacing/>
        <w:jc w:val="right"/>
        <w:rPr>
          <w:rFonts w:ascii="Times New Roman" w:hAnsi="Times New Roman" w:cs="Times New Roman"/>
          <w:sz w:val="28"/>
          <w:szCs w:val="28"/>
        </w:rPr>
      </w:pPr>
    </w:p>
    <w:p w:rsidR="00A46B02" w:rsidRDefault="00A46B02" w:rsidP="001E7A2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Таблица 7</w:t>
      </w:r>
    </w:p>
    <w:p w:rsidR="00A46B02" w:rsidRPr="00C036E3" w:rsidRDefault="00A46B02" w:rsidP="001E7A25">
      <w:pPr>
        <w:spacing w:after="0" w:line="240" w:lineRule="auto"/>
        <w:contextualSpacing/>
        <w:rPr>
          <w:rFonts w:ascii="Times New Roman" w:hAnsi="Times New Roman" w:cs="Times New Roman"/>
          <w:sz w:val="28"/>
          <w:szCs w:val="28"/>
        </w:rPr>
      </w:pPr>
      <w:r w:rsidRPr="00C036E3">
        <w:rPr>
          <w:rFonts w:ascii="Times New Roman" w:hAnsi="Times New Roman" w:cs="Times New Roman"/>
          <w:sz w:val="28"/>
          <w:szCs w:val="28"/>
        </w:rPr>
        <w:t xml:space="preserve"> </w:t>
      </w:r>
      <w:r w:rsidRPr="00C036E3">
        <w:rPr>
          <w:rFonts w:ascii="Times New Roman" w:eastAsia="Times New Roman" w:hAnsi="Times New Roman" w:cs="Times New Roman"/>
          <w:b/>
          <w:sz w:val="28"/>
          <w:szCs w:val="28"/>
        </w:rPr>
        <w:t>Мероприятия по реализации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520"/>
      </w:tblGrid>
      <w:tr w:rsidR="00A46B02" w:rsidRPr="00C036E3" w:rsidTr="00C24437">
        <w:tc>
          <w:tcPr>
            <w:tcW w:w="2802" w:type="dxa"/>
            <w:shd w:val="clear" w:color="auto" w:fill="auto"/>
          </w:tcPr>
          <w:p w:rsidR="00A46B02" w:rsidRPr="00C036E3" w:rsidRDefault="00A46B02" w:rsidP="001E7A25">
            <w:pPr>
              <w:spacing w:after="0" w:line="240" w:lineRule="auto"/>
              <w:contextualSpacing/>
              <w:jc w:val="center"/>
              <w:rPr>
                <w:rFonts w:ascii="Times New Roman" w:hAnsi="Times New Roman" w:cs="Times New Roman"/>
                <w:b/>
                <w:sz w:val="28"/>
                <w:szCs w:val="28"/>
              </w:rPr>
            </w:pPr>
            <w:r w:rsidRPr="00C036E3">
              <w:rPr>
                <w:rFonts w:ascii="Times New Roman" w:hAnsi="Times New Roman" w:cs="Times New Roman"/>
                <w:b/>
                <w:sz w:val="28"/>
                <w:szCs w:val="28"/>
              </w:rPr>
              <w:t>Образовательная область</w:t>
            </w:r>
          </w:p>
        </w:tc>
        <w:tc>
          <w:tcPr>
            <w:tcW w:w="6520" w:type="dxa"/>
            <w:shd w:val="clear" w:color="auto" w:fill="auto"/>
          </w:tcPr>
          <w:p w:rsidR="00A46B02" w:rsidRPr="00C036E3" w:rsidRDefault="00A46B02" w:rsidP="001E7A25">
            <w:pPr>
              <w:spacing w:after="0" w:line="240" w:lineRule="auto"/>
              <w:contextualSpacing/>
              <w:jc w:val="center"/>
              <w:rPr>
                <w:rFonts w:ascii="Times New Roman" w:hAnsi="Times New Roman" w:cs="Times New Roman"/>
                <w:b/>
                <w:sz w:val="28"/>
                <w:szCs w:val="28"/>
              </w:rPr>
            </w:pPr>
            <w:r w:rsidRPr="00C036E3">
              <w:rPr>
                <w:rFonts w:ascii="Times New Roman" w:hAnsi="Times New Roman" w:cs="Times New Roman"/>
                <w:b/>
                <w:sz w:val="28"/>
                <w:szCs w:val="28"/>
              </w:rPr>
              <w:t>Содержание</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Социально-коммуникативное развитие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Настольно-печатные, дидактические игры по ФЭМП.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Упражнений по сказкам "Волк и семеро козлят"</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"Измерь дорожки шагами"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"Где живёт точка"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"Самая короткая линия, которая соединяет точки"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Использование ИКТ в обогащении математических представлений. </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Речевое развитие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Творческое рассказывание детей о своих достижениях.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Заучивание считалок, </w:t>
            </w:r>
            <w:proofErr w:type="spellStart"/>
            <w:r w:rsidRPr="000C15A9">
              <w:rPr>
                <w:rFonts w:ascii="Times New Roman" w:hAnsi="Times New Roman" w:cs="Times New Roman"/>
                <w:sz w:val="28"/>
                <w:szCs w:val="28"/>
              </w:rPr>
              <w:t>потешек</w:t>
            </w:r>
            <w:proofErr w:type="spellEnd"/>
            <w:r w:rsidRPr="000C15A9">
              <w:rPr>
                <w:rFonts w:ascii="Times New Roman" w:hAnsi="Times New Roman" w:cs="Times New Roman"/>
                <w:sz w:val="28"/>
                <w:szCs w:val="28"/>
              </w:rPr>
              <w:t xml:space="preserve">, загадок, пальчиковых игр на закрепление счёта.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Знакомство с пословицами, загадками о цифрах.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Чтение математической сказки «В стране математики в пластилиновом районе»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Чтение математических сказок (авт. М. Ю. </w:t>
            </w:r>
            <w:proofErr w:type="spellStart"/>
            <w:r w:rsidRPr="000C15A9">
              <w:rPr>
                <w:rFonts w:ascii="Times New Roman" w:hAnsi="Times New Roman" w:cs="Times New Roman"/>
                <w:sz w:val="28"/>
                <w:szCs w:val="28"/>
              </w:rPr>
              <w:t>Стожарова</w:t>
            </w:r>
            <w:proofErr w:type="spellEnd"/>
            <w:r w:rsidRPr="000C15A9">
              <w:rPr>
                <w:rFonts w:ascii="Times New Roman" w:hAnsi="Times New Roman" w:cs="Times New Roman"/>
                <w:sz w:val="28"/>
                <w:szCs w:val="28"/>
              </w:rPr>
              <w:t xml:space="preserve">) "Теремок",  "Сказка о </w:t>
            </w:r>
            <w:proofErr w:type="gramStart"/>
            <w:r w:rsidRPr="000C15A9">
              <w:rPr>
                <w:rFonts w:ascii="Times New Roman" w:hAnsi="Times New Roman" w:cs="Times New Roman"/>
                <w:sz w:val="28"/>
                <w:szCs w:val="28"/>
              </w:rPr>
              <w:t>том</w:t>
            </w:r>
            <w:proofErr w:type="gramEnd"/>
            <w:r w:rsidRPr="000C15A9">
              <w:rPr>
                <w:rFonts w:ascii="Times New Roman" w:hAnsi="Times New Roman" w:cs="Times New Roman"/>
                <w:sz w:val="28"/>
                <w:szCs w:val="28"/>
              </w:rPr>
              <w:t xml:space="preserve"> как Круг и Квадрат отправились в поход" </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 xml:space="preserve">Познавательное развитие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Дидактические игры, настольно-печатные, развивающие.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Индивидуальная и подгрупповая работа по ФЭМП над заданиями, построенными на занимательных сюжетах </w:t>
            </w:r>
            <w:proofErr w:type="gramStart"/>
            <w:r w:rsidRPr="000C15A9">
              <w:rPr>
                <w:rFonts w:ascii="Times New Roman" w:hAnsi="Times New Roman" w:cs="Times New Roman"/>
                <w:sz w:val="28"/>
                <w:szCs w:val="28"/>
              </w:rPr>
              <w:t>включающие</w:t>
            </w:r>
            <w:proofErr w:type="gramEnd"/>
            <w:r w:rsidRPr="000C15A9">
              <w:rPr>
                <w:rFonts w:ascii="Times New Roman" w:hAnsi="Times New Roman" w:cs="Times New Roman"/>
                <w:sz w:val="28"/>
                <w:szCs w:val="28"/>
              </w:rPr>
              <w:t xml:space="preserve"> игровой момент.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Познавательное занятие по РЭМП: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игры-путешествия, проблемные ситуации </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Художественно-эстетическое развитие.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Участие в конкурсе совместных работ детей и родителей на тему: "Жители страны (Математики)" - Продуктивная деятельность. Рисование на тему: "Дорисуй предмет", "Штриховка геометрических фигур"</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Физическое развитие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Проведение: динамических пауз, физ. минуток, подвижных игр. </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Организация предметно - пространственной развивающей среды.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Пополнение развивающих зон настольно-печатными играми, развивающими и дидактическими по ФЭМП </w:t>
            </w:r>
          </w:p>
        </w:tc>
      </w:tr>
      <w:tr w:rsidR="00A46B02" w:rsidRPr="000C15A9" w:rsidTr="00C24437">
        <w:tc>
          <w:tcPr>
            <w:tcW w:w="2802"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Взаимодействие с родителями. </w:t>
            </w:r>
          </w:p>
        </w:tc>
        <w:tc>
          <w:tcPr>
            <w:tcW w:w="6520" w:type="dxa"/>
            <w:shd w:val="clear" w:color="auto" w:fill="auto"/>
          </w:tcPr>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Консультации для родителей:</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"Прогулка как средство обучения" </w:t>
            </w:r>
          </w:p>
          <w:p w:rsidR="00A46B02" w:rsidRPr="000C15A9" w:rsidRDefault="00A46B02" w:rsidP="001E7A25">
            <w:pPr>
              <w:spacing w:after="0" w:line="240" w:lineRule="auto"/>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Рекомендация для родителей </w:t>
            </w:r>
          </w:p>
        </w:tc>
      </w:tr>
    </w:tbl>
    <w:p w:rsidR="00A46B02" w:rsidRDefault="00A46B02" w:rsidP="001E7A25">
      <w:pPr>
        <w:pStyle w:val="a4"/>
        <w:spacing w:after="0" w:line="240" w:lineRule="auto"/>
        <w:ind w:left="0" w:firstLine="709"/>
        <w:jc w:val="both"/>
      </w:pPr>
    </w:p>
    <w:p w:rsidR="00A46B02" w:rsidRDefault="00A46B02" w:rsidP="001E7A25">
      <w:pPr>
        <w:pStyle w:val="a4"/>
        <w:spacing w:after="0" w:line="240" w:lineRule="auto"/>
        <w:ind w:left="0" w:firstLine="709"/>
        <w:jc w:val="both"/>
        <w:rPr>
          <w:rFonts w:ascii="Times New Roman" w:hAnsi="Times New Roman" w:cs="Times New Roman"/>
          <w:sz w:val="28"/>
          <w:szCs w:val="28"/>
        </w:rPr>
      </w:pPr>
      <w:r w:rsidRPr="00E10EAD">
        <w:rPr>
          <w:rFonts w:ascii="Times New Roman" w:hAnsi="Times New Roman" w:cs="Times New Roman"/>
          <w:sz w:val="28"/>
          <w:szCs w:val="28"/>
        </w:rPr>
        <w:t>Для реализации работы на формирующем этапе эксперимента, нами был составлен перспективный план работы по математическому развитию с использованием занимательного материала для детей</w:t>
      </w:r>
      <w:r>
        <w:rPr>
          <w:rFonts w:ascii="Times New Roman" w:hAnsi="Times New Roman" w:cs="Times New Roman"/>
          <w:sz w:val="28"/>
          <w:szCs w:val="28"/>
        </w:rPr>
        <w:t xml:space="preserve"> ста</w:t>
      </w:r>
      <w:r w:rsidR="00C24437">
        <w:rPr>
          <w:rFonts w:ascii="Times New Roman" w:hAnsi="Times New Roman" w:cs="Times New Roman"/>
          <w:sz w:val="28"/>
          <w:szCs w:val="28"/>
        </w:rPr>
        <w:t>ршего дошкольного возраста</w:t>
      </w:r>
      <w:r w:rsidRPr="00E10EAD">
        <w:rPr>
          <w:rFonts w:ascii="Times New Roman" w:hAnsi="Times New Roman" w:cs="Times New Roman"/>
          <w:sz w:val="28"/>
          <w:szCs w:val="28"/>
        </w:rPr>
        <w:t xml:space="preserve">, который кратко отражен </w:t>
      </w:r>
      <w:r w:rsidRPr="001D7C36">
        <w:rPr>
          <w:rFonts w:ascii="Times New Roman" w:hAnsi="Times New Roman" w:cs="Times New Roman"/>
          <w:sz w:val="28"/>
          <w:szCs w:val="28"/>
        </w:rPr>
        <w:t>в таблице</w:t>
      </w:r>
      <w:r w:rsidRPr="00E10EAD">
        <w:rPr>
          <w:rFonts w:ascii="Times New Roman" w:hAnsi="Times New Roman" w:cs="Times New Roman"/>
          <w:sz w:val="28"/>
          <w:szCs w:val="28"/>
        </w:rPr>
        <w:t xml:space="preserve"> </w:t>
      </w:r>
      <w:r>
        <w:rPr>
          <w:rFonts w:ascii="Times New Roman" w:hAnsi="Times New Roman" w:cs="Times New Roman"/>
          <w:sz w:val="28"/>
          <w:szCs w:val="28"/>
        </w:rPr>
        <w:t xml:space="preserve"> 8</w:t>
      </w:r>
    </w:p>
    <w:p w:rsidR="00A46B02" w:rsidRDefault="00A46B02" w:rsidP="001E7A25">
      <w:pPr>
        <w:pStyle w:val="a4"/>
        <w:spacing w:after="0" w:line="240" w:lineRule="auto"/>
        <w:ind w:left="0" w:firstLine="709"/>
        <w:jc w:val="both"/>
        <w:rPr>
          <w:rFonts w:ascii="Times New Roman" w:hAnsi="Times New Roman" w:cs="Times New Roman"/>
          <w:sz w:val="28"/>
          <w:szCs w:val="28"/>
        </w:rPr>
      </w:pPr>
      <w:r w:rsidRPr="00886945">
        <w:rPr>
          <w:rFonts w:ascii="Times New Roman" w:hAnsi="Times New Roman" w:cs="Times New Roman"/>
          <w:b/>
          <w:i/>
          <w:sz w:val="28"/>
          <w:szCs w:val="28"/>
        </w:rPr>
        <w:t>Цель</w:t>
      </w:r>
      <w:r w:rsidRPr="00317092">
        <w:rPr>
          <w:rFonts w:ascii="Times New Roman" w:hAnsi="Times New Roman" w:cs="Times New Roman"/>
          <w:b/>
          <w:sz w:val="28"/>
          <w:szCs w:val="28"/>
        </w:rPr>
        <w:t>:</w:t>
      </w:r>
      <w:r>
        <w:rPr>
          <w:rFonts w:ascii="Times New Roman" w:hAnsi="Times New Roman" w:cs="Times New Roman"/>
          <w:sz w:val="28"/>
          <w:szCs w:val="28"/>
        </w:rPr>
        <w:t xml:space="preserve"> обогащение </w:t>
      </w:r>
      <w:r w:rsidRPr="00317092">
        <w:rPr>
          <w:rFonts w:ascii="Times New Roman" w:hAnsi="Times New Roman" w:cs="Times New Roman"/>
          <w:sz w:val="28"/>
          <w:szCs w:val="28"/>
        </w:rPr>
        <w:t xml:space="preserve"> элементарных математических представлений </w:t>
      </w:r>
      <w:r>
        <w:rPr>
          <w:rFonts w:ascii="Times New Roman" w:hAnsi="Times New Roman" w:cs="Times New Roman"/>
          <w:sz w:val="28"/>
          <w:szCs w:val="28"/>
        </w:rPr>
        <w:t xml:space="preserve"> у старших дошкольников </w:t>
      </w:r>
      <w:r w:rsidRPr="00317092">
        <w:rPr>
          <w:rFonts w:ascii="Times New Roman" w:hAnsi="Times New Roman" w:cs="Times New Roman"/>
          <w:sz w:val="28"/>
          <w:szCs w:val="28"/>
        </w:rPr>
        <w:t>через занимательный математический материал</w:t>
      </w:r>
      <w:r>
        <w:t xml:space="preserve">, </w:t>
      </w:r>
      <w:r w:rsidRPr="00317092">
        <w:rPr>
          <w:rFonts w:ascii="Times New Roman" w:hAnsi="Times New Roman" w:cs="Times New Roman"/>
          <w:sz w:val="28"/>
          <w:szCs w:val="28"/>
        </w:rPr>
        <w:t>используемый на прогулке</w:t>
      </w:r>
      <w:r>
        <w:rPr>
          <w:rFonts w:ascii="Times New Roman" w:hAnsi="Times New Roman" w:cs="Times New Roman"/>
          <w:sz w:val="28"/>
          <w:szCs w:val="28"/>
        </w:rPr>
        <w:t>.</w:t>
      </w:r>
    </w:p>
    <w:p w:rsidR="00A46B02" w:rsidRPr="00886945" w:rsidRDefault="00A46B02" w:rsidP="001E7A25">
      <w:pPr>
        <w:pStyle w:val="a4"/>
        <w:spacing w:after="0" w:line="240" w:lineRule="auto"/>
        <w:ind w:left="0" w:firstLine="709"/>
        <w:jc w:val="both"/>
        <w:rPr>
          <w:rFonts w:ascii="Times New Roman" w:hAnsi="Times New Roman" w:cs="Times New Roman"/>
          <w:b/>
          <w:i/>
          <w:sz w:val="28"/>
          <w:szCs w:val="28"/>
        </w:rPr>
      </w:pPr>
      <w:r w:rsidRPr="00886945">
        <w:rPr>
          <w:rFonts w:ascii="Times New Roman" w:hAnsi="Times New Roman" w:cs="Times New Roman"/>
          <w:b/>
          <w:i/>
          <w:sz w:val="28"/>
          <w:szCs w:val="28"/>
        </w:rPr>
        <w:t xml:space="preserve">Задачи: </w:t>
      </w:r>
    </w:p>
    <w:p w:rsidR="00A46B02" w:rsidRPr="00317092" w:rsidRDefault="00A46B02" w:rsidP="001E7A25">
      <w:pPr>
        <w:pStyle w:val="a4"/>
        <w:spacing w:after="0" w:line="240" w:lineRule="auto"/>
        <w:ind w:left="0" w:firstLine="709"/>
        <w:jc w:val="both"/>
        <w:rPr>
          <w:rFonts w:ascii="Times New Roman" w:hAnsi="Times New Roman" w:cs="Times New Roman"/>
          <w:sz w:val="28"/>
          <w:szCs w:val="28"/>
        </w:rPr>
      </w:pPr>
      <w:r w:rsidRPr="00317092">
        <w:rPr>
          <w:rFonts w:ascii="Times New Roman" w:hAnsi="Times New Roman" w:cs="Times New Roman"/>
          <w:sz w:val="28"/>
          <w:szCs w:val="28"/>
        </w:rPr>
        <w:t>- Развивать интерес к математике у детей старшего дошкольного возраста, эмоциональную отзывчивость через игры с математическим содержанием.</w:t>
      </w:r>
    </w:p>
    <w:p w:rsidR="00A46B02" w:rsidRPr="00317092" w:rsidRDefault="00A46B02" w:rsidP="001E7A25">
      <w:pPr>
        <w:pStyle w:val="a4"/>
        <w:spacing w:after="0" w:line="240" w:lineRule="auto"/>
        <w:ind w:left="0" w:firstLine="709"/>
        <w:jc w:val="both"/>
        <w:rPr>
          <w:rFonts w:ascii="Times New Roman" w:hAnsi="Times New Roman" w:cs="Times New Roman"/>
          <w:sz w:val="28"/>
          <w:szCs w:val="28"/>
        </w:rPr>
      </w:pPr>
      <w:r w:rsidRPr="00317092">
        <w:rPr>
          <w:rFonts w:ascii="Times New Roman" w:hAnsi="Times New Roman" w:cs="Times New Roman"/>
          <w:sz w:val="28"/>
          <w:szCs w:val="28"/>
        </w:rPr>
        <w:t>-Способствовать развитию мыслительных операций (анализ, синтез, сравнение, классификация), логического мышления.</w:t>
      </w:r>
    </w:p>
    <w:p w:rsidR="00A46B02" w:rsidRPr="00317092" w:rsidRDefault="00A46B02" w:rsidP="001E7A25">
      <w:pPr>
        <w:pStyle w:val="a4"/>
        <w:spacing w:after="0" w:line="240" w:lineRule="auto"/>
        <w:ind w:left="0" w:firstLine="709"/>
        <w:jc w:val="both"/>
        <w:rPr>
          <w:rFonts w:ascii="Times New Roman" w:hAnsi="Times New Roman" w:cs="Times New Roman"/>
          <w:sz w:val="28"/>
          <w:szCs w:val="28"/>
        </w:rPr>
      </w:pPr>
      <w:r w:rsidRPr="00317092">
        <w:rPr>
          <w:rFonts w:ascii="Times New Roman" w:hAnsi="Times New Roman" w:cs="Times New Roman"/>
          <w:sz w:val="28"/>
          <w:szCs w:val="28"/>
        </w:rPr>
        <w:t>-Увеличить объём внимания и памяти.</w:t>
      </w:r>
    </w:p>
    <w:p w:rsidR="00A46B02" w:rsidRDefault="00A46B02" w:rsidP="001E7A25">
      <w:pPr>
        <w:pStyle w:val="a4"/>
        <w:spacing w:after="0" w:line="240" w:lineRule="auto"/>
        <w:ind w:left="0" w:firstLine="709"/>
        <w:jc w:val="both"/>
        <w:rPr>
          <w:rFonts w:ascii="Times New Roman" w:hAnsi="Times New Roman" w:cs="Times New Roman"/>
          <w:sz w:val="28"/>
          <w:szCs w:val="28"/>
        </w:rPr>
      </w:pPr>
      <w:r w:rsidRPr="00317092">
        <w:rPr>
          <w:rFonts w:ascii="Times New Roman" w:hAnsi="Times New Roman" w:cs="Times New Roman"/>
          <w:sz w:val="28"/>
          <w:szCs w:val="28"/>
        </w:rPr>
        <w:t>-Развивать самостоятельность познания, поощрять проявления творческой инициативы, находчивости.</w:t>
      </w:r>
      <w:r>
        <w:rPr>
          <w:rFonts w:ascii="Times New Roman" w:hAnsi="Times New Roman" w:cs="Times New Roman"/>
          <w:sz w:val="28"/>
          <w:szCs w:val="28"/>
        </w:rPr>
        <w:t xml:space="preserve">                                                                                            </w:t>
      </w:r>
    </w:p>
    <w:p w:rsidR="00A46B02" w:rsidRPr="00E10EAD" w:rsidRDefault="00A46B02" w:rsidP="001E7A2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Таблица 8</w:t>
      </w:r>
    </w:p>
    <w:p w:rsidR="00A46B02" w:rsidRDefault="00A46B02" w:rsidP="001E7A25">
      <w:pPr>
        <w:pStyle w:val="a4"/>
        <w:spacing w:after="0" w:line="240" w:lineRule="auto"/>
        <w:ind w:left="0" w:firstLine="709"/>
        <w:jc w:val="both"/>
        <w:rPr>
          <w:rFonts w:ascii="Times New Roman" w:hAnsi="Times New Roman" w:cs="Times New Roman"/>
          <w:b/>
          <w:sz w:val="28"/>
          <w:szCs w:val="28"/>
        </w:rPr>
      </w:pPr>
      <w:r w:rsidRPr="00E10EAD">
        <w:rPr>
          <w:rFonts w:ascii="Times New Roman" w:hAnsi="Times New Roman" w:cs="Times New Roman"/>
          <w:b/>
          <w:sz w:val="28"/>
          <w:szCs w:val="28"/>
        </w:rPr>
        <w:t>Перспективный план работы по математическому развитию детей с помощью занимательного математического материала</w:t>
      </w:r>
      <w:r>
        <w:rPr>
          <w:rFonts w:ascii="Times New Roman" w:hAnsi="Times New Roman" w:cs="Times New Roman"/>
          <w:b/>
          <w:sz w:val="28"/>
          <w:szCs w:val="28"/>
        </w:rPr>
        <w:t xml:space="preserve"> на прогулке</w:t>
      </w:r>
    </w:p>
    <w:p w:rsidR="00A46B02" w:rsidRDefault="00A46B02" w:rsidP="001E7A25">
      <w:pPr>
        <w:pStyle w:val="a4"/>
        <w:spacing w:after="0" w:line="240" w:lineRule="auto"/>
        <w:ind w:left="0" w:firstLine="709"/>
        <w:jc w:val="both"/>
        <w:rPr>
          <w:rFonts w:ascii="Times New Roman" w:hAnsi="Times New Roman" w:cs="Times New Roman"/>
          <w:b/>
          <w:sz w:val="28"/>
          <w:szCs w:val="28"/>
        </w:rPr>
      </w:pPr>
    </w:p>
    <w:tbl>
      <w:tblPr>
        <w:tblStyle w:val="a6"/>
        <w:tblW w:w="0" w:type="auto"/>
        <w:tblLook w:val="04A0"/>
      </w:tblPr>
      <w:tblGrid>
        <w:gridCol w:w="3085"/>
        <w:gridCol w:w="5103"/>
        <w:gridCol w:w="1383"/>
      </w:tblGrid>
      <w:tr w:rsidR="00A46B02" w:rsidRPr="00317092" w:rsidTr="00C24437">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НОД  на прогулке</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Программное содержание</w:t>
            </w:r>
          </w:p>
        </w:tc>
        <w:tc>
          <w:tcPr>
            <w:tcW w:w="138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месяц</w:t>
            </w:r>
          </w:p>
        </w:tc>
      </w:tr>
      <w:tr w:rsidR="00A46B02" w:rsidRPr="00317092" w:rsidTr="00C24437">
        <w:trPr>
          <w:trHeight w:val="570"/>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Игра-считалочка»</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навык счёта в пределах 5</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lastRenderedPageBreak/>
              <w:t>Сентябрь 2018</w:t>
            </w:r>
          </w:p>
        </w:tc>
      </w:tr>
      <w:tr w:rsidR="00A46B02" w:rsidRPr="00317092" w:rsidTr="00C24437">
        <w:trPr>
          <w:trHeight w:val="49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lastRenderedPageBreak/>
              <w:t>«Поиски  спрятанных сокровищ»</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Совершенствование умения двигаться в заданном направлении и определять его словами: вперёд, назад, направо, налево.</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386"/>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lastRenderedPageBreak/>
              <w:t>«Веселый счет»</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навык счёта в пределах 5</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Октябрь 2018</w:t>
            </w:r>
          </w:p>
        </w:tc>
      </w:tr>
      <w:tr w:rsidR="00A46B02" w:rsidRPr="00317092" w:rsidTr="00C24437">
        <w:trPr>
          <w:trHeight w:val="49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«Забавные фигуры»</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представление о знакомых плоских геометрических фигурах</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390"/>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Я  считать умею…»</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навык счета в пределах 6</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43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По порядку становись»</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Продолжать развивать умение сравнивать до шести предметов по ширине и раскладывать их в убывающем и возрастающем порядке</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828"/>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«Сутки»</w:t>
            </w: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Расширять представление о деятельности взрослых и детей в разное время суток, о последовательности частей суток.</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Ноябрь 2018</w:t>
            </w:r>
          </w:p>
        </w:tc>
      </w:tr>
      <w:tr w:rsidR="00A46B02" w:rsidRPr="00317092" w:rsidTr="00C24437">
        <w:trPr>
          <w:trHeight w:val="503"/>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Игра-считалочка»</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навык счёта в пределах 7</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40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Геометрия вокруг  нас»</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представление о знакомых геометрических фигурах (круг, квадрат, прямоугольник, треугольник), развивать умение видеть и находить в окружающей обстановке предметы, имеющую форму знакомых геометрических фигур.</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40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«Найди отличия»</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Упражнять в умении находить отличия в изображениях предметов</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471"/>
        </w:trPr>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w:t>
            </w:r>
            <w:proofErr w:type="gramStart"/>
            <w:r w:rsidRPr="00317092">
              <w:rPr>
                <w:rFonts w:ascii="Times New Roman" w:hAnsi="Times New Roman" w:cs="Times New Roman"/>
                <w:sz w:val="28"/>
                <w:szCs w:val="28"/>
              </w:rPr>
              <w:t>Сказка про цифры</w:t>
            </w:r>
            <w:proofErr w:type="gramEnd"/>
            <w:r w:rsidRPr="00317092">
              <w:rPr>
                <w:rFonts w:ascii="Times New Roman" w:hAnsi="Times New Roman" w:cs="Times New Roman"/>
                <w:sz w:val="28"/>
                <w:szCs w:val="28"/>
              </w:rPr>
              <w:t>»</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навык счёта по образцу и на слух в пределах десяти</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Декабрь 2018</w:t>
            </w:r>
          </w:p>
        </w:tc>
      </w:tr>
      <w:tr w:rsidR="00A46B02" w:rsidRPr="00317092" w:rsidTr="00C24437">
        <w:trPr>
          <w:trHeight w:val="450"/>
        </w:trPr>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«Весёлые палочки»</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Дать представление о четырёхугольнике на основе квадрата и прямоугольника.</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375"/>
        </w:trPr>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«Магический квадрат»</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xml:space="preserve">Развивать умение видеть и устанавливать ряд закономерностей. </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593"/>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«Куда девался понедельник?»</w:t>
            </w:r>
          </w:p>
          <w:p w:rsidR="00A46B02" w:rsidRPr="00317092" w:rsidRDefault="00A46B02" w:rsidP="001E7A25">
            <w:pPr>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Упражнять в последовательном назывании дней недели</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Январь 2019</w:t>
            </w:r>
          </w:p>
        </w:tc>
      </w:tr>
      <w:tr w:rsidR="00A46B02" w:rsidRPr="00317092" w:rsidTr="00C24437">
        <w:trPr>
          <w:trHeight w:val="420"/>
        </w:trPr>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«Нарисуй картину  на снегу»</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Учить ориентироваться на заданном  участке снежного покрова. Закреплять представления о геометрических фигурах.</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37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«Где спряталась фигура?»</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умение видеть в окружающих предметах форму знакомых геометрические фигуры (круг, квадрат, прямоугольник, треугольник)</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444"/>
        </w:trPr>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«Мерки»</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Учить сравнивать два предмета по длине с помощью третьего предмета (условной мерки), равного одному из сравниваемых предметов.</w:t>
            </w:r>
          </w:p>
        </w:tc>
        <w:tc>
          <w:tcPr>
            <w:tcW w:w="1383" w:type="dxa"/>
            <w:vMerge w:val="restart"/>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Февраль 2019</w:t>
            </w:r>
          </w:p>
        </w:tc>
      </w:tr>
      <w:tr w:rsidR="00A46B02" w:rsidRPr="00317092" w:rsidTr="00C24437">
        <w:trPr>
          <w:trHeight w:val="31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«Считалка про зайчонка»</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представление о порядковом значении чисел первого десятка.</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28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«Дни недели»</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 xml:space="preserve">Закреплять </w:t>
            </w:r>
            <w:proofErr w:type="gramStart"/>
            <w:r w:rsidRPr="00317092">
              <w:rPr>
                <w:rFonts w:ascii="Times New Roman" w:hAnsi="Times New Roman" w:cs="Times New Roman"/>
                <w:sz w:val="28"/>
                <w:szCs w:val="28"/>
              </w:rPr>
              <w:t>последовательно</w:t>
            </w:r>
            <w:proofErr w:type="gramEnd"/>
            <w:r w:rsidRPr="00317092">
              <w:rPr>
                <w:rFonts w:ascii="Times New Roman" w:hAnsi="Times New Roman" w:cs="Times New Roman"/>
                <w:sz w:val="28"/>
                <w:szCs w:val="28"/>
              </w:rPr>
              <w:t xml:space="preserve"> называть дни недели.</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390"/>
        </w:trPr>
        <w:tc>
          <w:tcPr>
            <w:tcW w:w="3085" w:type="dxa"/>
          </w:tcPr>
          <w:p w:rsidR="00A46B02" w:rsidRPr="00317092" w:rsidRDefault="00A46B02" w:rsidP="001E7A25">
            <w:pPr>
              <w:jc w:val="right"/>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«Навык счёта»</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навык счёта в пределах 10.</w:t>
            </w:r>
          </w:p>
        </w:tc>
        <w:tc>
          <w:tcPr>
            <w:tcW w:w="1383" w:type="dxa"/>
            <w:vMerge w:val="restart"/>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Март 2019</w:t>
            </w:r>
          </w:p>
        </w:tc>
      </w:tr>
      <w:tr w:rsidR="00A46B02" w:rsidRPr="00317092" w:rsidTr="00C24437">
        <w:trPr>
          <w:trHeight w:val="225"/>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«Все фигуры в гости к нам</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умение видеть в окружающих предметах форму знакомых геометрические фигуры (круг, квадрат, прямоугольник, треугольник)</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«Квадрат»</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Познакомить детей с делением квадрата на 4 равные части, учить называть эти части и сравнивать целое и часть.</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jc w:val="center"/>
              <w:rPr>
                <w:rFonts w:ascii="Times New Roman" w:hAnsi="Times New Roman" w:cs="Times New Roman"/>
                <w:sz w:val="28"/>
                <w:szCs w:val="28"/>
              </w:rPr>
            </w:pPr>
          </w:p>
          <w:p w:rsidR="00A46B02" w:rsidRPr="00317092" w:rsidRDefault="00A46B02" w:rsidP="001E7A25">
            <w:pPr>
              <w:jc w:val="center"/>
              <w:rPr>
                <w:rFonts w:ascii="Times New Roman" w:hAnsi="Times New Roman" w:cs="Times New Roman"/>
                <w:sz w:val="28"/>
                <w:szCs w:val="28"/>
              </w:rPr>
            </w:pPr>
            <w:r w:rsidRPr="00317092">
              <w:rPr>
                <w:rFonts w:ascii="Times New Roman" w:hAnsi="Times New Roman" w:cs="Times New Roman"/>
                <w:sz w:val="28"/>
                <w:szCs w:val="28"/>
              </w:rPr>
              <w:t>Апрель 2019</w:t>
            </w:r>
          </w:p>
        </w:tc>
      </w:tr>
      <w:tr w:rsidR="00A46B02" w:rsidRPr="00317092" w:rsidTr="00C24437">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«Геометрия для детей»</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Закреплять представление о знакомых геометрических фигурах (круг, квадрат, прямоугольник, треугольник), развивать умение видеть и находить в окружающей обстановке предметы, имеющую форму знакомых геометрических фигур.</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rPr>
          <w:trHeight w:val="594"/>
        </w:trPr>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«Фигуры  из  веточек»</w:t>
            </w:r>
          </w:p>
          <w:p w:rsidR="00A46B02" w:rsidRPr="00317092" w:rsidRDefault="00A46B02" w:rsidP="001E7A25">
            <w:pPr>
              <w:jc w:val="right"/>
              <w:rPr>
                <w:rFonts w:ascii="Times New Roman" w:hAnsi="Times New Roman" w:cs="Times New Roman"/>
                <w:sz w:val="28"/>
                <w:szCs w:val="28"/>
              </w:rPr>
            </w:pP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представления о треугольниках и четырёхугольниках.</w:t>
            </w:r>
          </w:p>
        </w:tc>
        <w:tc>
          <w:tcPr>
            <w:tcW w:w="1383" w:type="dxa"/>
            <w:vMerge/>
          </w:tcPr>
          <w:p w:rsidR="00A46B02" w:rsidRPr="00317092" w:rsidRDefault="00A46B02" w:rsidP="001E7A25">
            <w:pPr>
              <w:rPr>
                <w:rFonts w:ascii="Times New Roman" w:hAnsi="Times New Roman" w:cs="Times New Roman"/>
                <w:sz w:val="28"/>
                <w:szCs w:val="28"/>
              </w:rPr>
            </w:pPr>
          </w:p>
        </w:tc>
      </w:tr>
      <w:tr w:rsidR="00A46B02" w:rsidRPr="00317092" w:rsidTr="00C24437">
        <w:tc>
          <w:tcPr>
            <w:tcW w:w="3085" w:type="dxa"/>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«Собери цифру  из  шишек»</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Закрепить  знание графического изображения цифр  первого «пятка»</w:t>
            </w:r>
          </w:p>
        </w:tc>
        <w:tc>
          <w:tcPr>
            <w:tcW w:w="1383" w:type="dxa"/>
            <w:vMerge w:val="restart"/>
          </w:tcPr>
          <w:p w:rsidR="00A46B02" w:rsidRPr="00317092" w:rsidRDefault="00A46B02" w:rsidP="001E7A25">
            <w:pPr>
              <w:rPr>
                <w:rFonts w:ascii="Times New Roman" w:hAnsi="Times New Roman" w:cs="Times New Roman"/>
                <w:sz w:val="28"/>
                <w:szCs w:val="28"/>
              </w:rPr>
            </w:pPr>
          </w:p>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Май  2019</w:t>
            </w:r>
          </w:p>
        </w:tc>
      </w:tr>
      <w:tr w:rsidR="00A46B02" w:rsidRPr="00317092" w:rsidTr="00C24437">
        <w:tc>
          <w:tcPr>
            <w:tcW w:w="3085"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«Волшебные  цветочки»</w:t>
            </w:r>
          </w:p>
        </w:tc>
        <w:tc>
          <w:tcPr>
            <w:tcW w:w="5103" w:type="dxa"/>
          </w:tcPr>
          <w:p w:rsidR="00A46B02" w:rsidRPr="00317092" w:rsidRDefault="00A46B02" w:rsidP="001E7A25">
            <w:pPr>
              <w:rPr>
                <w:rFonts w:ascii="Times New Roman" w:hAnsi="Times New Roman" w:cs="Times New Roman"/>
                <w:sz w:val="28"/>
                <w:szCs w:val="28"/>
              </w:rPr>
            </w:pPr>
            <w:r w:rsidRPr="00317092">
              <w:rPr>
                <w:rFonts w:ascii="Times New Roman" w:hAnsi="Times New Roman" w:cs="Times New Roman"/>
                <w:sz w:val="28"/>
                <w:szCs w:val="28"/>
              </w:rPr>
              <w:t>Совершенствовать навык счета  в пределах  10</w:t>
            </w:r>
          </w:p>
        </w:tc>
        <w:tc>
          <w:tcPr>
            <w:tcW w:w="1383" w:type="dxa"/>
            <w:vMerge/>
          </w:tcPr>
          <w:p w:rsidR="00A46B02" w:rsidRPr="00317092" w:rsidRDefault="00A46B02" w:rsidP="001E7A25">
            <w:pPr>
              <w:rPr>
                <w:rFonts w:ascii="Times New Roman" w:hAnsi="Times New Roman" w:cs="Times New Roman"/>
                <w:sz w:val="28"/>
                <w:szCs w:val="28"/>
              </w:rPr>
            </w:pPr>
          </w:p>
        </w:tc>
      </w:tr>
    </w:tbl>
    <w:p w:rsidR="00A46B02" w:rsidRDefault="00A46B02" w:rsidP="001E7A25">
      <w:pPr>
        <w:pStyle w:val="a4"/>
        <w:spacing w:after="0" w:line="240" w:lineRule="auto"/>
        <w:ind w:left="0"/>
        <w:jc w:val="both"/>
        <w:rPr>
          <w:rFonts w:ascii="Times New Roman" w:hAnsi="Times New Roman" w:cs="Times New Roman"/>
          <w:sz w:val="28"/>
          <w:szCs w:val="28"/>
        </w:rPr>
      </w:pPr>
    </w:p>
    <w:p w:rsidR="00A46B02" w:rsidRPr="000C15A9" w:rsidRDefault="00A46B02" w:rsidP="001E7A2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0C15A9">
        <w:rPr>
          <w:rFonts w:ascii="Times New Roman" w:hAnsi="Times New Roman" w:cs="Times New Roman"/>
          <w:sz w:val="28"/>
          <w:szCs w:val="28"/>
        </w:rPr>
        <w:t>В процессе исследовательск</w:t>
      </w:r>
      <w:r>
        <w:rPr>
          <w:rFonts w:ascii="Times New Roman" w:hAnsi="Times New Roman" w:cs="Times New Roman"/>
          <w:sz w:val="28"/>
          <w:szCs w:val="28"/>
        </w:rPr>
        <w:t xml:space="preserve">ой работы, нами были проведены серия </w:t>
      </w:r>
      <w:r w:rsidRPr="000C15A9">
        <w:rPr>
          <w:rFonts w:ascii="Times New Roman" w:hAnsi="Times New Roman" w:cs="Times New Roman"/>
          <w:sz w:val="28"/>
          <w:szCs w:val="28"/>
        </w:rPr>
        <w:t xml:space="preserve"> прогулок с математическим содержанием.</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 xml:space="preserve">Рассмотрим фрагменты прогулок, в содержании, которых  были использованы возможности использования объектов живой и неживой природы  для решения математического обучения. </w:t>
      </w:r>
    </w:p>
    <w:p w:rsidR="00A46B02" w:rsidRPr="00317092" w:rsidRDefault="00A46B02" w:rsidP="001E7A25">
      <w:pPr>
        <w:pStyle w:val="a4"/>
        <w:spacing w:after="0" w:line="240" w:lineRule="auto"/>
        <w:ind w:left="0" w:firstLine="709"/>
        <w:jc w:val="both"/>
        <w:rPr>
          <w:rFonts w:ascii="Times New Roman" w:hAnsi="Times New Roman" w:cs="Times New Roman"/>
          <w:b/>
          <w:sz w:val="28"/>
          <w:szCs w:val="28"/>
        </w:rPr>
      </w:pPr>
      <w:r w:rsidRPr="00317092">
        <w:rPr>
          <w:rFonts w:ascii="Times New Roman" w:hAnsi="Times New Roman" w:cs="Times New Roman"/>
          <w:b/>
          <w:sz w:val="28"/>
          <w:szCs w:val="28"/>
        </w:rPr>
        <w:t>Прогулка 1</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Тема "В гости к растениям" (конспе</w:t>
      </w:r>
      <w:proofErr w:type="gramStart"/>
      <w:r w:rsidRPr="000C15A9">
        <w:rPr>
          <w:rFonts w:ascii="Times New Roman" w:hAnsi="Times New Roman" w:cs="Times New Roman"/>
          <w:sz w:val="28"/>
          <w:szCs w:val="28"/>
        </w:rPr>
        <w:t>кт в пр</w:t>
      </w:r>
      <w:proofErr w:type="gramEnd"/>
      <w:r w:rsidRPr="000C15A9">
        <w:rPr>
          <w:rFonts w:ascii="Times New Roman" w:hAnsi="Times New Roman" w:cs="Times New Roman"/>
          <w:sz w:val="28"/>
          <w:szCs w:val="28"/>
        </w:rPr>
        <w:t>иложении 3).</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02.09.2018</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В ходе прогулки осуществляется интеграция таких образовательных областей, как "Познавательное развитие", "Речевое развитие", "Социально-</w:t>
      </w:r>
      <w:r w:rsidRPr="000C15A9">
        <w:rPr>
          <w:rFonts w:ascii="Times New Roman" w:hAnsi="Times New Roman" w:cs="Times New Roman"/>
          <w:sz w:val="28"/>
          <w:szCs w:val="28"/>
        </w:rPr>
        <w:lastRenderedPageBreak/>
        <w:t>коммуникативное развитие", "Физическое развитие", "Художественно-эстетическое развитие".</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sz w:val="28"/>
          <w:szCs w:val="28"/>
        </w:rPr>
        <w:t xml:space="preserve">"В ходе прогулки воспитатель обращает внимание детей на растения, растущие на участке, и предлагает им назвать признаки, по которым можно определить то или иное дерево. В данном случае могут выступать такие признаки, как форма листьев, высота. В ходе прогулки организовывается подвижная игра с использованием считалки, позволяющей закрепит счет. Применение </w:t>
      </w:r>
      <w:proofErr w:type="gramStart"/>
      <w:r w:rsidRPr="000C15A9">
        <w:rPr>
          <w:rFonts w:ascii="Times New Roman" w:hAnsi="Times New Roman" w:cs="Times New Roman"/>
          <w:sz w:val="28"/>
          <w:szCs w:val="28"/>
        </w:rPr>
        <w:t>игры</w:t>
      </w:r>
      <w:proofErr w:type="gramEnd"/>
      <w:r w:rsidRPr="000C15A9">
        <w:rPr>
          <w:rFonts w:ascii="Times New Roman" w:hAnsi="Times New Roman" w:cs="Times New Roman"/>
          <w:sz w:val="28"/>
          <w:szCs w:val="28"/>
        </w:rPr>
        <w:t xml:space="preserve"> "На какую фигуру похожа?" также способствует обогащению математических представлений у детей. В качестве предметов могут выступать окружающие объекты".</w:t>
      </w:r>
    </w:p>
    <w:p w:rsidR="00A46B02" w:rsidRPr="000C15A9" w:rsidRDefault="00A46B02" w:rsidP="001E7A25">
      <w:pPr>
        <w:pStyle w:val="a4"/>
        <w:spacing w:after="0" w:line="240" w:lineRule="auto"/>
        <w:ind w:left="0" w:firstLine="709"/>
        <w:jc w:val="both"/>
        <w:rPr>
          <w:rFonts w:ascii="Times New Roman" w:hAnsi="Times New Roman" w:cs="Times New Roman"/>
          <w:sz w:val="28"/>
          <w:szCs w:val="28"/>
        </w:rPr>
      </w:pPr>
      <w:r w:rsidRPr="000C15A9">
        <w:rPr>
          <w:rFonts w:ascii="Times New Roman" w:hAnsi="Times New Roman" w:cs="Times New Roman"/>
          <w:i/>
          <w:sz w:val="28"/>
          <w:szCs w:val="28"/>
        </w:rPr>
        <w:t>Вывод:</w:t>
      </w:r>
      <w:r w:rsidRPr="000C15A9">
        <w:rPr>
          <w:rFonts w:ascii="Times New Roman" w:hAnsi="Times New Roman" w:cs="Times New Roman"/>
          <w:sz w:val="28"/>
          <w:szCs w:val="28"/>
        </w:rPr>
        <w:t xml:space="preserve"> на прогулке дети были активны, все старались ответить на поставленные вопросы, а входе игры проявили себя, можно сказать, маленькими эрудитами, т.к. смогли назвать большое количество предметов. Таким образом, на прогулке осуществляется не только физическое, но и познавательное развитие.</w:t>
      </w:r>
    </w:p>
    <w:p w:rsidR="00A46B02" w:rsidRPr="00317092" w:rsidRDefault="00A46B02" w:rsidP="001E7A25">
      <w:pPr>
        <w:spacing w:after="0" w:line="240" w:lineRule="auto"/>
        <w:ind w:firstLine="709"/>
        <w:contextualSpacing/>
        <w:jc w:val="both"/>
        <w:rPr>
          <w:rFonts w:ascii="Times New Roman" w:hAnsi="Times New Roman" w:cs="Times New Roman"/>
          <w:b/>
          <w:sz w:val="28"/>
          <w:szCs w:val="28"/>
        </w:rPr>
      </w:pPr>
      <w:r w:rsidRPr="00317092">
        <w:rPr>
          <w:rFonts w:ascii="Times New Roman" w:hAnsi="Times New Roman" w:cs="Times New Roman"/>
          <w:b/>
          <w:sz w:val="28"/>
          <w:szCs w:val="28"/>
        </w:rPr>
        <w:t>Прогулка 2</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05.09.2018 год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Тема "Математика на прогулке".</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Прогулку можно организовать как путешествие с прохождением основных объектов, расположенных на участке.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Данная прогулка начинается с сюрпризного момента - пришло письмо, в котором находится карта, с обозначенными под цифрами объектами - веранда, песочница, качели, горка и т.д.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Задание начинается с цифры 1. Задание звучит в форме загадки про дерево, и ребятам предлагается </w:t>
      </w:r>
      <w:proofErr w:type="gramStart"/>
      <w:r w:rsidRPr="000C15A9">
        <w:rPr>
          <w:rFonts w:ascii="Times New Roman" w:hAnsi="Times New Roman" w:cs="Times New Roman"/>
          <w:sz w:val="28"/>
          <w:szCs w:val="28"/>
        </w:rPr>
        <w:t>посчитать</w:t>
      </w:r>
      <w:proofErr w:type="gramEnd"/>
      <w:r w:rsidRPr="000C15A9">
        <w:rPr>
          <w:rFonts w:ascii="Times New Roman" w:hAnsi="Times New Roman" w:cs="Times New Roman"/>
          <w:sz w:val="28"/>
          <w:szCs w:val="28"/>
        </w:rPr>
        <w:t xml:space="preserve"> сколько деревьев находится на участке. </w:t>
      </w:r>
      <w:proofErr w:type="gramStart"/>
      <w:r w:rsidRPr="000C15A9">
        <w:rPr>
          <w:rFonts w:ascii="Times New Roman" w:hAnsi="Times New Roman" w:cs="Times New Roman"/>
          <w:sz w:val="28"/>
          <w:szCs w:val="28"/>
        </w:rPr>
        <w:t>Сколько с широкими стволами, сколько с узкими.</w:t>
      </w:r>
      <w:proofErr w:type="gramEnd"/>
      <w:r w:rsidRPr="000C15A9">
        <w:rPr>
          <w:rFonts w:ascii="Times New Roman" w:hAnsi="Times New Roman" w:cs="Times New Roman"/>
          <w:sz w:val="28"/>
          <w:szCs w:val="28"/>
        </w:rPr>
        <w:t xml:space="preserve"> Далее по карте находится цифра 2 с игровым заданием. В качестве задания выступает игра с обручами, позволяющая решать задачи физического развития детей, по окончании которой, детям предлагается ответить на такие вопросы, как "Какой формы обруч? На что он похож? Назовите предметы такой же формы". В ходе выполнения задания 3 детям предлагается выложить из скакалок узкий и широкий ручейки.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Трудовое воспитание связано с выполнением 4 задания, когда детям предлагается собрать сухие веточки на участке и разложить их по кучкам: длинные и короткие.</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Пятое задание связано с поиском игрушек в песочнице и сопровождается чтением стихов про цифры".</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i/>
          <w:sz w:val="28"/>
          <w:szCs w:val="28"/>
        </w:rPr>
        <w:t>Выводы:</w:t>
      </w:r>
      <w:r w:rsidRPr="000C15A9">
        <w:rPr>
          <w:rFonts w:ascii="Times New Roman" w:hAnsi="Times New Roman" w:cs="Times New Roman"/>
          <w:sz w:val="28"/>
          <w:szCs w:val="28"/>
        </w:rPr>
        <w:t xml:space="preserve"> прогулка с таким содержанием позволяет вовлечь всех детей в поисково-исследовательскую деятельность и сохранить интерес на протяжении всей прогулки. Причем, дети </w:t>
      </w:r>
      <w:proofErr w:type="gramStart"/>
      <w:r w:rsidRPr="000C15A9">
        <w:rPr>
          <w:rFonts w:ascii="Times New Roman" w:hAnsi="Times New Roman" w:cs="Times New Roman"/>
          <w:sz w:val="28"/>
          <w:szCs w:val="28"/>
        </w:rPr>
        <w:t>не</w:t>
      </w:r>
      <w:proofErr w:type="gramEnd"/>
      <w:r w:rsidRPr="000C15A9">
        <w:rPr>
          <w:rFonts w:ascii="Times New Roman" w:hAnsi="Times New Roman" w:cs="Times New Roman"/>
          <w:sz w:val="28"/>
          <w:szCs w:val="28"/>
        </w:rPr>
        <w:t xml:space="preserve"> просто наблюдали и играли, но и осуществляли мыслительную деятельность в ходе выполнения заданий.</w:t>
      </w:r>
    </w:p>
    <w:p w:rsidR="00A46B02" w:rsidRPr="00317092" w:rsidRDefault="00A46B02" w:rsidP="001E7A25">
      <w:pPr>
        <w:spacing w:after="0" w:line="240" w:lineRule="auto"/>
        <w:ind w:firstLine="709"/>
        <w:contextualSpacing/>
        <w:jc w:val="both"/>
        <w:rPr>
          <w:rFonts w:ascii="Times New Roman" w:hAnsi="Times New Roman" w:cs="Times New Roman"/>
          <w:b/>
          <w:sz w:val="28"/>
          <w:szCs w:val="28"/>
        </w:rPr>
      </w:pPr>
      <w:r w:rsidRPr="00317092">
        <w:rPr>
          <w:rFonts w:ascii="Times New Roman" w:hAnsi="Times New Roman" w:cs="Times New Roman"/>
          <w:b/>
          <w:sz w:val="28"/>
          <w:szCs w:val="28"/>
        </w:rPr>
        <w:t>Прогулка 3</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12.09.2018 год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Тема: "Загадки от </w:t>
      </w:r>
      <w:proofErr w:type="spellStart"/>
      <w:r w:rsidRPr="000C15A9">
        <w:rPr>
          <w:rFonts w:ascii="Times New Roman" w:hAnsi="Times New Roman" w:cs="Times New Roman"/>
          <w:sz w:val="28"/>
          <w:szCs w:val="28"/>
        </w:rPr>
        <w:t>старичка-лесовичка</w:t>
      </w:r>
      <w:proofErr w:type="spellEnd"/>
      <w:r w:rsidRPr="000C15A9">
        <w:rPr>
          <w:rFonts w:ascii="Times New Roman" w:hAnsi="Times New Roman" w:cs="Times New Roman"/>
          <w:sz w:val="28"/>
          <w:szCs w:val="28"/>
        </w:rPr>
        <w:t>".</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Прогулка началась с наблюдения за сезонными изменениями, после чего ребятам было продемонстрировано, что пришло письмо, но для того чтобы его прочитать, надо правильно посчитать шаги до местоположения письма.</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ходе чтения письма ребятам было представлено содержание и дана инструкция, что им необходимо делать.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Первое задание связано со счетом листочков (5 штук), причем, ребятам было предложено посчитать </w:t>
      </w:r>
      <w:proofErr w:type="spellStart"/>
      <w:r w:rsidRPr="000C15A9">
        <w:rPr>
          <w:rFonts w:ascii="Times New Roman" w:hAnsi="Times New Roman" w:cs="Times New Roman"/>
          <w:sz w:val="28"/>
          <w:szCs w:val="28"/>
        </w:rPr>
        <w:t>слева-направо</w:t>
      </w:r>
      <w:proofErr w:type="spellEnd"/>
      <w:r w:rsidRPr="000C15A9">
        <w:rPr>
          <w:rFonts w:ascii="Times New Roman" w:hAnsi="Times New Roman" w:cs="Times New Roman"/>
          <w:sz w:val="28"/>
          <w:szCs w:val="28"/>
        </w:rPr>
        <w:t xml:space="preserve">, </w:t>
      </w:r>
      <w:proofErr w:type="spellStart"/>
      <w:r w:rsidRPr="000C15A9">
        <w:rPr>
          <w:rFonts w:ascii="Times New Roman" w:hAnsi="Times New Roman" w:cs="Times New Roman"/>
          <w:sz w:val="28"/>
          <w:szCs w:val="28"/>
        </w:rPr>
        <w:t>справа-налево</w:t>
      </w:r>
      <w:proofErr w:type="spellEnd"/>
      <w:r w:rsidRPr="000C15A9">
        <w:rPr>
          <w:rFonts w:ascii="Times New Roman" w:hAnsi="Times New Roman" w:cs="Times New Roman"/>
          <w:sz w:val="28"/>
          <w:szCs w:val="28"/>
        </w:rPr>
        <w:t>. Ребята пришли к выводу, что количество не меняется. В ходе командной игры - собирания веточек в обруч, ребята по итогам считали</w:t>
      </w:r>
      <w:r w:rsidR="00C24437">
        <w:rPr>
          <w:rFonts w:ascii="Times New Roman" w:hAnsi="Times New Roman" w:cs="Times New Roman"/>
          <w:sz w:val="28"/>
          <w:szCs w:val="28"/>
        </w:rPr>
        <w:t>,</w:t>
      </w:r>
      <w:r w:rsidRPr="000C15A9">
        <w:rPr>
          <w:rFonts w:ascii="Times New Roman" w:hAnsi="Times New Roman" w:cs="Times New Roman"/>
          <w:sz w:val="28"/>
          <w:szCs w:val="28"/>
        </w:rPr>
        <w:t xml:space="preserve"> сколько толстых веточек, сколько узких. Затем следовало задание на сложение геометрических фигур из собранных веточек. К месту была проведена следом игра "Фигуры", в ходе которой каждый ребенок старался показать свою фигуру лучшим образом.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i/>
          <w:sz w:val="28"/>
          <w:szCs w:val="28"/>
        </w:rPr>
        <w:t xml:space="preserve">Выводы: </w:t>
      </w:r>
      <w:r w:rsidRPr="000C15A9">
        <w:rPr>
          <w:rFonts w:ascii="Times New Roman" w:hAnsi="Times New Roman" w:cs="Times New Roman"/>
          <w:sz w:val="28"/>
          <w:szCs w:val="28"/>
        </w:rPr>
        <w:t xml:space="preserve">в ходе прогулки каждый ребенок стремился показать, что он умеет считать, самое главное ребята оказывали помощь, если кто-то забыл ту или иную фигуру. В ходе командной игры дети действовали активно и старались собрать как можно веточек, причем, при этом они </w:t>
      </w:r>
      <w:proofErr w:type="gramStart"/>
      <w:r w:rsidRPr="000C15A9">
        <w:rPr>
          <w:rFonts w:ascii="Times New Roman" w:hAnsi="Times New Roman" w:cs="Times New Roman"/>
          <w:sz w:val="28"/>
          <w:szCs w:val="28"/>
        </w:rPr>
        <w:t>считали</w:t>
      </w:r>
      <w:proofErr w:type="gramEnd"/>
      <w:r w:rsidRPr="000C15A9">
        <w:rPr>
          <w:rFonts w:ascii="Times New Roman" w:hAnsi="Times New Roman" w:cs="Times New Roman"/>
          <w:sz w:val="28"/>
          <w:szCs w:val="28"/>
        </w:rPr>
        <w:t xml:space="preserve"> сколько уже у них веточек. Таким образом, предложив </w:t>
      </w:r>
      <w:proofErr w:type="gramStart"/>
      <w:r w:rsidRPr="000C15A9">
        <w:rPr>
          <w:rFonts w:ascii="Times New Roman" w:hAnsi="Times New Roman" w:cs="Times New Roman"/>
          <w:sz w:val="28"/>
          <w:szCs w:val="28"/>
        </w:rPr>
        <w:t>ребятам</w:t>
      </w:r>
      <w:proofErr w:type="gramEnd"/>
      <w:r w:rsidRPr="000C15A9">
        <w:rPr>
          <w:rFonts w:ascii="Times New Roman" w:hAnsi="Times New Roman" w:cs="Times New Roman"/>
          <w:sz w:val="28"/>
          <w:szCs w:val="28"/>
        </w:rPr>
        <w:t xml:space="preserve"> определенные задания с математическим содержанием мы способствовали проявлению уже импровизации, связанной с математическим содержанием.</w:t>
      </w:r>
    </w:p>
    <w:p w:rsidR="00A46B02" w:rsidRPr="00317092" w:rsidRDefault="00A46B02" w:rsidP="001E7A25">
      <w:pPr>
        <w:spacing w:after="0" w:line="240" w:lineRule="auto"/>
        <w:ind w:firstLine="709"/>
        <w:contextualSpacing/>
        <w:jc w:val="both"/>
        <w:rPr>
          <w:rFonts w:ascii="Times New Roman" w:hAnsi="Times New Roman" w:cs="Times New Roman"/>
          <w:b/>
          <w:sz w:val="28"/>
          <w:szCs w:val="28"/>
        </w:rPr>
      </w:pPr>
      <w:r w:rsidRPr="00317092">
        <w:rPr>
          <w:rFonts w:ascii="Times New Roman" w:hAnsi="Times New Roman" w:cs="Times New Roman"/>
          <w:b/>
          <w:sz w:val="28"/>
          <w:szCs w:val="28"/>
        </w:rPr>
        <w:t>Прогулка 4</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17.09.2018 год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Тема "Математическая прогулка".</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ходе прогулки ребятам было предложено нарисовать веточкой на песке фигуры, причем определенное количество. Далее из собранных камешков ребята также складывали фигуры, но уже отличные </w:t>
      </w:r>
      <w:proofErr w:type="gramStart"/>
      <w:r w:rsidRPr="000C15A9">
        <w:rPr>
          <w:rFonts w:ascii="Times New Roman" w:hAnsi="Times New Roman" w:cs="Times New Roman"/>
          <w:sz w:val="28"/>
          <w:szCs w:val="28"/>
        </w:rPr>
        <w:t>от</w:t>
      </w:r>
      <w:proofErr w:type="gramEnd"/>
      <w:r w:rsidRPr="000C15A9">
        <w:rPr>
          <w:rFonts w:ascii="Times New Roman" w:hAnsi="Times New Roman" w:cs="Times New Roman"/>
          <w:sz w:val="28"/>
          <w:szCs w:val="28"/>
        </w:rPr>
        <w:t xml:space="preserve"> нарисованных. В беседке заранее были разложены "лужи" с геометрическими фигурами для игры, суть которой заключалась в следующем: надо перепрыгнуть через  "лужу" и назвать фигуру. Следующее задание было направлено на развитие ориентировки в пространстве, содержание звучало следующим образом: "Встань спиной к дереву, отсчитай пять шагов влево, затем отсчитай шесть шагов вперед и т.д." В конце ребенок подводился к определенному природному объекту.  В качестве игры ребятам было предложено найти самые высокие предметы и назвать их, затем самые низкие.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i/>
          <w:sz w:val="28"/>
          <w:szCs w:val="28"/>
        </w:rPr>
        <w:t xml:space="preserve">Выводы: </w:t>
      </w:r>
      <w:r w:rsidRPr="000C15A9">
        <w:rPr>
          <w:rFonts w:ascii="Times New Roman" w:hAnsi="Times New Roman" w:cs="Times New Roman"/>
          <w:sz w:val="28"/>
          <w:szCs w:val="28"/>
        </w:rPr>
        <w:t>прогулка прошла успешно, ребятам нравятся задания, предполагающие поиск чего-то или игровые задания, когда можно не только посчитать, но и попрыгать, т.е. выполнять двигательные упражнения. Ведь на прогулку они выходят, чтобы побегать, поиграть. Прогулка с подобным содержанием позволяет в игровой форме повторить математический материал.</w:t>
      </w:r>
    </w:p>
    <w:p w:rsidR="00A46B02" w:rsidRPr="00317092" w:rsidRDefault="00A46B02" w:rsidP="001E7A25">
      <w:pPr>
        <w:spacing w:after="0" w:line="240" w:lineRule="auto"/>
        <w:ind w:firstLine="709"/>
        <w:contextualSpacing/>
        <w:jc w:val="both"/>
        <w:rPr>
          <w:rFonts w:ascii="Times New Roman" w:hAnsi="Times New Roman" w:cs="Times New Roman"/>
          <w:b/>
          <w:sz w:val="28"/>
          <w:szCs w:val="28"/>
        </w:rPr>
      </w:pPr>
      <w:r w:rsidRPr="00317092">
        <w:rPr>
          <w:rFonts w:ascii="Times New Roman" w:hAnsi="Times New Roman" w:cs="Times New Roman"/>
          <w:b/>
          <w:sz w:val="28"/>
          <w:szCs w:val="28"/>
        </w:rPr>
        <w:t>Прогулка 5</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20.09.2018 год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Тема "Веселый счет".</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 xml:space="preserve">Во время данной прогулки </w:t>
      </w:r>
      <w:proofErr w:type="gramStart"/>
      <w:r w:rsidRPr="000C15A9">
        <w:rPr>
          <w:rFonts w:ascii="Times New Roman" w:hAnsi="Times New Roman" w:cs="Times New Roman"/>
          <w:sz w:val="28"/>
          <w:szCs w:val="28"/>
        </w:rPr>
        <w:t>в начале</w:t>
      </w:r>
      <w:proofErr w:type="gramEnd"/>
      <w:r w:rsidRPr="000C15A9">
        <w:rPr>
          <w:rFonts w:ascii="Times New Roman" w:hAnsi="Times New Roman" w:cs="Times New Roman"/>
          <w:sz w:val="28"/>
          <w:szCs w:val="28"/>
        </w:rPr>
        <w:t xml:space="preserve"> были использованы считалки, с которыми ребята уже были знакомы на предварительной работе. После повторения примет осени мы поиграли в подвижную игру "По кочкам", в ходе которой дети, </w:t>
      </w:r>
      <w:proofErr w:type="gramStart"/>
      <w:r w:rsidRPr="000C15A9">
        <w:rPr>
          <w:rFonts w:ascii="Times New Roman" w:hAnsi="Times New Roman" w:cs="Times New Roman"/>
          <w:sz w:val="28"/>
          <w:szCs w:val="28"/>
        </w:rPr>
        <w:t>поделившись на две команды преодолевали</w:t>
      </w:r>
      <w:proofErr w:type="gramEnd"/>
      <w:r w:rsidRPr="000C15A9">
        <w:rPr>
          <w:rFonts w:ascii="Times New Roman" w:hAnsi="Times New Roman" w:cs="Times New Roman"/>
          <w:sz w:val="28"/>
          <w:szCs w:val="28"/>
        </w:rPr>
        <w:t xml:space="preserve"> "болото" с пронумерованными "кочками" (каждой кочке соответствовала своя цифра). Наступать на "кочки" необходимо было по порядку, в результате ребята закрепили счет до десяти как в прямом, так и обратном направлении, т.к. возвращаться на исходную позицию необходимо было с отчетом в обратном порядке. Игра была проведена несколько раз, чтобы каждый ребенок смог посчитать как в прямом, так и обратном направлении. Физкультминутка также была связана со счетом.</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i/>
          <w:sz w:val="28"/>
          <w:szCs w:val="28"/>
        </w:rPr>
        <w:t xml:space="preserve">Выводы: </w:t>
      </w:r>
      <w:r w:rsidRPr="000C15A9">
        <w:rPr>
          <w:rFonts w:ascii="Times New Roman" w:hAnsi="Times New Roman" w:cs="Times New Roman"/>
          <w:sz w:val="28"/>
          <w:szCs w:val="28"/>
        </w:rPr>
        <w:t xml:space="preserve">Таким образом, на прогулке мы не только активно двигались, но и закрепили навыки устного счета до 5 и 10. </w:t>
      </w:r>
    </w:p>
    <w:p w:rsidR="00A46B02" w:rsidRPr="00317092" w:rsidRDefault="00A46B02" w:rsidP="001E7A25">
      <w:pPr>
        <w:spacing w:after="0" w:line="240" w:lineRule="auto"/>
        <w:ind w:firstLine="709"/>
        <w:contextualSpacing/>
        <w:jc w:val="both"/>
        <w:rPr>
          <w:rFonts w:ascii="Times New Roman" w:hAnsi="Times New Roman" w:cs="Times New Roman"/>
          <w:b/>
          <w:sz w:val="28"/>
          <w:szCs w:val="28"/>
        </w:rPr>
      </w:pPr>
      <w:r w:rsidRPr="00317092">
        <w:rPr>
          <w:rFonts w:ascii="Times New Roman" w:hAnsi="Times New Roman" w:cs="Times New Roman"/>
          <w:b/>
          <w:sz w:val="28"/>
          <w:szCs w:val="28"/>
        </w:rPr>
        <w:t>Прогулка 6</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Дата проведения:  25</w:t>
      </w:r>
      <w:r>
        <w:rPr>
          <w:rFonts w:ascii="Times New Roman" w:hAnsi="Times New Roman" w:cs="Times New Roman"/>
          <w:sz w:val="28"/>
          <w:szCs w:val="28"/>
        </w:rPr>
        <w:t>.10</w:t>
      </w:r>
      <w:r w:rsidRPr="000C15A9">
        <w:rPr>
          <w:rFonts w:ascii="Times New Roman" w:hAnsi="Times New Roman" w:cs="Times New Roman"/>
          <w:sz w:val="28"/>
          <w:szCs w:val="28"/>
        </w:rPr>
        <w:t>.2018 год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Количество детей: 10 человек.</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Тема "Юные математики"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ходе проведения прогулки после наблюдения, ребятам была предложена игра на установку размерных отношений "Что больше?", в ходе которой ребята из наблюдаемых объектов выделяли пары и сравнивали их. Например, скамейка возле песочницы меньше скамейки на веранде. Береза больше куста. Кроме того, мы </w:t>
      </w:r>
      <w:proofErr w:type="gramStart"/>
      <w:r w:rsidRPr="000C15A9">
        <w:rPr>
          <w:rFonts w:ascii="Times New Roman" w:hAnsi="Times New Roman" w:cs="Times New Roman"/>
          <w:sz w:val="28"/>
          <w:szCs w:val="28"/>
        </w:rPr>
        <w:t>взяли линейки на прогулку и ребятам было</w:t>
      </w:r>
      <w:proofErr w:type="gramEnd"/>
      <w:r w:rsidRPr="000C15A9">
        <w:rPr>
          <w:rFonts w:ascii="Times New Roman" w:hAnsi="Times New Roman" w:cs="Times New Roman"/>
          <w:sz w:val="28"/>
          <w:szCs w:val="28"/>
        </w:rPr>
        <w:t xml:space="preserve"> предложено измерить и сравнить длину и ширину беседки. Конечно, величину они не назвали, но им было очень интересно </w:t>
      </w:r>
      <w:proofErr w:type="gramStart"/>
      <w:r w:rsidRPr="000C15A9">
        <w:rPr>
          <w:rFonts w:ascii="Times New Roman" w:hAnsi="Times New Roman" w:cs="Times New Roman"/>
          <w:sz w:val="28"/>
          <w:szCs w:val="28"/>
        </w:rPr>
        <w:t>считать</w:t>
      </w:r>
      <w:proofErr w:type="gramEnd"/>
      <w:r w:rsidRPr="000C15A9">
        <w:rPr>
          <w:rFonts w:ascii="Times New Roman" w:hAnsi="Times New Roman" w:cs="Times New Roman"/>
          <w:sz w:val="28"/>
          <w:szCs w:val="28"/>
        </w:rPr>
        <w:t xml:space="preserve"> сколько линеек входит в ширину или в длину. На количество и счет мы повторили считалки.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i/>
          <w:sz w:val="28"/>
          <w:szCs w:val="28"/>
        </w:rPr>
        <w:t>Выводы:</w:t>
      </w:r>
      <w:r w:rsidRPr="000C15A9">
        <w:rPr>
          <w:rFonts w:ascii="Times New Roman" w:hAnsi="Times New Roman" w:cs="Times New Roman"/>
          <w:sz w:val="28"/>
          <w:szCs w:val="28"/>
        </w:rPr>
        <w:t xml:space="preserve"> все задания выполнялись с энтузиазмом. Ребята подсказывали друг другу, смогли назвать большое количество предметов при установлении их размеров. Кроме беседки измерили скамейку и в целом заключения были сделаны верные, что еще раз </w:t>
      </w:r>
      <w:proofErr w:type="gramStart"/>
      <w:r w:rsidRPr="000C15A9">
        <w:rPr>
          <w:rFonts w:ascii="Times New Roman" w:hAnsi="Times New Roman" w:cs="Times New Roman"/>
          <w:sz w:val="28"/>
          <w:szCs w:val="28"/>
        </w:rPr>
        <w:t>подтверждает прогулка способствует</w:t>
      </w:r>
      <w:proofErr w:type="gramEnd"/>
      <w:r w:rsidRPr="000C15A9">
        <w:rPr>
          <w:rFonts w:ascii="Times New Roman" w:hAnsi="Times New Roman" w:cs="Times New Roman"/>
          <w:sz w:val="28"/>
          <w:szCs w:val="28"/>
        </w:rPr>
        <w:t xml:space="preserve"> всестороннему развитию детей.</w:t>
      </w:r>
    </w:p>
    <w:p w:rsidR="00A46B02" w:rsidRPr="000C15A9" w:rsidRDefault="00A46B02" w:rsidP="001E7A25">
      <w:pPr>
        <w:spacing w:after="0" w:line="240" w:lineRule="auto"/>
        <w:contextualSpacing/>
        <w:jc w:val="both"/>
        <w:rPr>
          <w:rFonts w:ascii="Times New Roman" w:hAnsi="Times New Roman" w:cs="Times New Roman"/>
          <w:sz w:val="28"/>
          <w:szCs w:val="28"/>
        </w:rPr>
      </w:pP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качестве плана прогулки с математическим содержанием можно взять </w:t>
      </w:r>
      <w:proofErr w:type="gramStart"/>
      <w:r w:rsidRPr="000C15A9">
        <w:rPr>
          <w:rFonts w:ascii="Times New Roman" w:hAnsi="Times New Roman" w:cs="Times New Roman"/>
          <w:sz w:val="28"/>
          <w:szCs w:val="28"/>
        </w:rPr>
        <w:t>следующий</w:t>
      </w:r>
      <w:proofErr w:type="gramEnd"/>
      <w:r w:rsidRPr="000C15A9">
        <w:rPr>
          <w:rFonts w:ascii="Times New Roman" w:hAnsi="Times New Roman" w:cs="Times New Roman"/>
          <w:sz w:val="28"/>
          <w:szCs w:val="28"/>
        </w:rPr>
        <w:t>:</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1) Наблюдение, в ходе которого формируются обобщенные представления о наблюдаемых явлениях и объектах;</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2) Организация подвижной игры, например, "Один и много", "День-ночь";</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3) Трудовая деятельность;</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4) Индивидуальная деятельность, когда в качестве счетного материала используются различные природные предметы (камешки, шишки, ветки и т.д.);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5) Самостоятельная деятельность - измерить длину и ширину дорожки, посчитать игрушки, куличи из песка и т.д.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 xml:space="preserve">С учетом регионального компонента и для повышения уровня </w:t>
      </w:r>
      <w:proofErr w:type="spellStart"/>
      <w:r w:rsidRPr="000C15A9">
        <w:rPr>
          <w:rFonts w:ascii="Times New Roman" w:hAnsi="Times New Roman" w:cs="Times New Roman"/>
          <w:sz w:val="28"/>
          <w:szCs w:val="28"/>
        </w:rPr>
        <w:t>сформированности</w:t>
      </w:r>
      <w:proofErr w:type="spellEnd"/>
      <w:r w:rsidRPr="000C15A9">
        <w:rPr>
          <w:rFonts w:ascii="Times New Roman" w:hAnsi="Times New Roman" w:cs="Times New Roman"/>
          <w:sz w:val="28"/>
          <w:szCs w:val="28"/>
        </w:rPr>
        <w:t xml:space="preserve"> математических представлений у детей 5-6 лет нами в процессе работы была обогащена и  предметно-развивающая среда. </w:t>
      </w:r>
    </w:p>
    <w:p w:rsidR="00A46B02" w:rsidRPr="000C15A9" w:rsidRDefault="00A46B02" w:rsidP="001E7A25">
      <w:pPr>
        <w:spacing w:after="0" w:line="240" w:lineRule="auto"/>
        <w:ind w:firstLine="709"/>
        <w:contextualSpacing/>
        <w:jc w:val="both"/>
        <w:rPr>
          <w:rStyle w:val="c1"/>
          <w:rFonts w:ascii="Times New Roman" w:hAnsi="Times New Roman" w:cs="Times New Roman"/>
          <w:sz w:val="28"/>
          <w:szCs w:val="28"/>
        </w:rPr>
      </w:pPr>
      <w:r w:rsidRPr="000C15A9">
        <w:rPr>
          <w:rStyle w:val="c1"/>
          <w:rFonts w:ascii="Times New Roman" w:hAnsi="Times New Roman" w:cs="Times New Roman"/>
          <w:sz w:val="28"/>
          <w:szCs w:val="28"/>
        </w:rPr>
        <w:t xml:space="preserve">Для работы по разделу </w:t>
      </w:r>
      <w:r>
        <w:rPr>
          <w:rStyle w:val="c1"/>
          <w:rFonts w:ascii="Times New Roman" w:hAnsi="Times New Roman" w:cs="Times New Roman"/>
          <w:sz w:val="28"/>
          <w:szCs w:val="28"/>
        </w:rPr>
        <w:t>«К</w:t>
      </w:r>
      <w:r w:rsidRPr="000C15A9">
        <w:rPr>
          <w:rStyle w:val="c1"/>
          <w:rFonts w:ascii="Times New Roman" w:hAnsi="Times New Roman" w:cs="Times New Roman"/>
          <w:sz w:val="28"/>
          <w:szCs w:val="28"/>
        </w:rPr>
        <w:t>оличество и счет</w:t>
      </w:r>
      <w:r>
        <w:rPr>
          <w:rStyle w:val="c1"/>
          <w:rFonts w:ascii="Times New Roman" w:hAnsi="Times New Roman" w:cs="Times New Roman"/>
          <w:sz w:val="28"/>
          <w:szCs w:val="28"/>
        </w:rPr>
        <w:t>»</w:t>
      </w:r>
      <w:r w:rsidRPr="000C15A9">
        <w:rPr>
          <w:rStyle w:val="c1"/>
          <w:rFonts w:ascii="Times New Roman" w:hAnsi="Times New Roman" w:cs="Times New Roman"/>
          <w:sz w:val="28"/>
          <w:szCs w:val="28"/>
        </w:rPr>
        <w:t xml:space="preserve"> мы изготовили раздаточный счетный материал, характерный для нашего региона (белочки, шишки, елочки, сосны, медведи, глухари и </w:t>
      </w:r>
      <w:proofErr w:type="spellStart"/>
      <w:proofErr w:type="gramStart"/>
      <w:r w:rsidRPr="000C15A9">
        <w:rPr>
          <w:rStyle w:val="c1"/>
          <w:rFonts w:ascii="Times New Roman" w:hAnsi="Times New Roman" w:cs="Times New Roman"/>
          <w:sz w:val="28"/>
          <w:szCs w:val="28"/>
        </w:rPr>
        <w:t>др</w:t>
      </w:r>
      <w:proofErr w:type="spellEnd"/>
      <w:proofErr w:type="gramEnd"/>
      <w:r w:rsidRPr="000C15A9">
        <w:rPr>
          <w:rStyle w:val="c1"/>
          <w:rFonts w:ascii="Times New Roman" w:hAnsi="Times New Roman" w:cs="Times New Roman"/>
          <w:sz w:val="28"/>
          <w:szCs w:val="28"/>
        </w:rPr>
        <w:t>). и используем его в различных игровых заданиях и упражнениях.</w:t>
      </w:r>
    </w:p>
    <w:p w:rsidR="00A46B02" w:rsidRPr="000C15A9" w:rsidRDefault="00A46B02" w:rsidP="001E7A25">
      <w:pPr>
        <w:spacing w:after="0" w:line="240" w:lineRule="auto"/>
        <w:ind w:firstLine="709"/>
        <w:contextualSpacing/>
        <w:jc w:val="both"/>
        <w:rPr>
          <w:rStyle w:val="c1"/>
          <w:rFonts w:ascii="Times New Roman" w:hAnsi="Times New Roman" w:cs="Times New Roman"/>
          <w:sz w:val="28"/>
          <w:szCs w:val="28"/>
        </w:rPr>
      </w:pPr>
      <w:r w:rsidRPr="000C15A9">
        <w:rPr>
          <w:rStyle w:val="c1"/>
          <w:rFonts w:ascii="Times New Roman" w:hAnsi="Times New Roman" w:cs="Times New Roman"/>
          <w:sz w:val="28"/>
          <w:szCs w:val="28"/>
        </w:rPr>
        <w:t>На этом же материале и на основе природных особенностей региона можно учить детей составлению простых арифметических задач.</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Раздел «Величина»</w:t>
      </w:r>
      <w:r w:rsidRPr="000C15A9">
        <w:rPr>
          <w:rFonts w:ascii="Times New Roman" w:hAnsi="Times New Roman" w:cs="Times New Roman"/>
          <w:sz w:val="28"/>
          <w:szCs w:val="28"/>
        </w:rPr>
        <w:t xml:space="preserve"> пополнили наглядным демонстрационным и раздаточным материалом, карточками  с объектами, присущими Красноярскому региону: сосны, дома, виды рыб, следы животных и другие, которые можно сравнивать, располагать по возрастанию и убыванию и измерять с помощью условной мерки.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Для работы по р</w:t>
      </w:r>
      <w:r w:rsidRPr="000C15A9">
        <w:rPr>
          <w:rFonts w:ascii="Times New Roman" w:hAnsi="Times New Roman" w:cs="Times New Roman"/>
          <w:sz w:val="28"/>
          <w:szCs w:val="28"/>
        </w:rPr>
        <w:t xml:space="preserve">азделу </w:t>
      </w:r>
      <w:r>
        <w:rPr>
          <w:rFonts w:ascii="Times New Roman" w:hAnsi="Times New Roman" w:cs="Times New Roman"/>
          <w:sz w:val="28"/>
          <w:szCs w:val="28"/>
        </w:rPr>
        <w:t>«О</w:t>
      </w:r>
      <w:r w:rsidRPr="000C15A9">
        <w:rPr>
          <w:rFonts w:ascii="Times New Roman" w:hAnsi="Times New Roman" w:cs="Times New Roman"/>
          <w:sz w:val="28"/>
          <w:szCs w:val="28"/>
        </w:rPr>
        <w:t>риентировка в пространстве</w:t>
      </w:r>
      <w:r>
        <w:rPr>
          <w:rFonts w:ascii="Times New Roman" w:hAnsi="Times New Roman" w:cs="Times New Roman"/>
          <w:sz w:val="28"/>
          <w:szCs w:val="28"/>
        </w:rPr>
        <w:t xml:space="preserve">» </w:t>
      </w:r>
      <w:r w:rsidRPr="000C15A9">
        <w:rPr>
          <w:rFonts w:ascii="Times New Roman" w:hAnsi="Times New Roman" w:cs="Times New Roman"/>
          <w:sz w:val="28"/>
          <w:szCs w:val="28"/>
        </w:rPr>
        <w:t> разработаны:</w:t>
      </w:r>
      <w:proofErr w:type="gramEnd"/>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различные планы – схемы (например: участок леса);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gramStart"/>
      <w:r w:rsidRPr="000C15A9">
        <w:rPr>
          <w:rFonts w:ascii="Times New Roman" w:hAnsi="Times New Roman" w:cs="Times New Roman"/>
          <w:sz w:val="28"/>
          <w:szCs w:val="28"/>
        </w:rPr>
        <w:t>- разнообразные лабиринты (например:</w:t>
      </w:r>
      <w:proofErr w:type="gramEnd"/>
      <w:r w:rsidRPr="000C15A9">
        <w:rPr>
          <w:rFonts w:ascii="Times New Roman" w:hAnsi="Times New Roman" w:cs="Times New Roman"/>
          <w:sz w:val="28"/>
          <w:szCs w:val="28"/>
        </w:rPr>
        <w:t xml:space="preserve"> </w:t>
      </w:r>
      <w:proofErr w:type="gramStart"/>
      <w:r w:rsidRPr="000C15A9">
        <w:rPr>
          <w:rFonts w:ascii="Times New Roman" w:hAnsi="Times New Roman" w:cs="Times New Roman"/>
          <w:sz w:val="28"/>
          <w:szCs w:val="28"/>
        </w:rPr>
        <w:t xml:space="preserve">"Помоги белке добраться к шишке", "Помоги лягушатам встретиться"); </w:t>
      </w:r>
      <w:proofErr w:type="gramEnd"/>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графические упражнения, повторяющие узоры местных орнаментов.</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Theme="minorHAnsi" w:hAnsi="Times New Roman" w:cs="Times New Roman"/>
          <w:sz w:val="28"/>
          <w:szCs w:val="28"/>
          <w:lang w:eastAsia="en-US"/>
        </w:rPr>
        <w:t>Для обогащения математических представлений у детей  5-6 лет мы  применяли логико-математические игры на прогулке. Значение прогулки в настоящее время увеличивается, в связи с тем, программные образовательные задачи решаются  и при проведении режимных моментов.</w:t>
      </w:r>
      <w:r w:rsidRPr="000C15A9">
        <w:rPr>
          <w:rFonts w:ascii="Times New Roman" w:hAnsi="Times New Roman" w:cs="Times New Roman"/>
          <w:sz w:val="28"/>
          <w:szCs w:val="28"/>
        </w:rPr>
        <w:t xml:space="preserve"> </w:t>
      </w:r>
      <w:r w:rsidRPr="000C15A9">
        <w:rPr>
          <w:rFonts w:ascii="Times New Roman" w:eastAsiaTheme="minorHAnsi" w:hAnsi="Times New Roman" w:cs="Times New Roman"/>
          <w:sz w:val="28"/>
          <w:szCs w:val="28"/>
          <w:lang w:eastAsia="en-US"/>
        </w:rPr>
        <w:t>Все, что нас окружает в природе, подчинено законам математики: все можно посчитать и измерить, расположить в пространстве и найти сходство с геометрическими формами и фигурами и т.п.</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886945">
        <w:rPr>
          <w:rFonts w:ascii="Times New Roman" w:eastAsiaTheme="minorHAnsi" w:hAnsi="Times New Roman" w:cs="Times New Roman"/>
          <w:b/>
          <w:i/>
          <w:sz w:val="28"/>
          <w:szCs w:val="28"/>
          <w:lang w:eastAsia="en-US"/>
        </w:rPr>
        <w:t>Цель</w:t>
      </w:r>
      <w:r w:rsidRPr="000C15A9">
        <w:rPr>
          <w:rFonts w:ascii="Times New Roman" w:eastAsiaTheme="minorHAnsi" w:hAnsi="Times New Roman" w:cs="Times New Roman"/>
          <w:sz w:val="28"/>
          <w:szCs w:val="28"/>
          <w:lang w:eastAsia="en-US"/>
        </w:rPr>
        <w:t>: создание условий для развития мыслительных операций посредством логико-математических игр на прогулке у детей старшего дошкольного возраста.</w:t>
      </w:r>
    </w:p>
    <w:p w:rsidR="00A46B02" w:rsidRPr="00886945" w:rsidRDefault="00A46B02" w:rsidP="001E7A25">
      <w:pPr>
        <w:spacing w:after="0" w:line="240" w:lineRule="auto"/>
        <w:ind w:firstLine="709"/>
        <w:contextualSpacing/>
        <w:jc w:val="both"/>
        <w:rPr>
          <w:rFonts w:ascii="Times New Roman" w:eastAsiaTheme="minorHAnsi" w:hAnsi="Times New Roman" w:cs="Times New Roman"/>
          <w:b/>
          <w:i/>
          <w:sz w:val="28"/>
          <w:szCs w:val="28"/>
          <w:lang w:eastAsia="en-US"/>
        </w:rPr>
      </w:pPr>
      <w:r w:rsidRPr="00886945">
        <w:rPr>
          <w:rFonts w:ascii="Times New Roman" w:eastAsiaTheme="minorHAnsi" w:hAnsi="Times New Roman" w:cs="Times New Roman"/>
          <w:b/>
          <w:i/>
          <w:sz w:val="28"/>
          <w:szCs w:val="28"/>
          <w:lang w:eastAsia="en-US"/>
        </w:rPr>
        <w:t>Задачи:</w:t>
      </w:r>
    </w:p>
    <w:p w:rsidR="00A46B02" w:rsidRPr="000C15A9" w:rsidRDefault="00A46B02" w:rsidP="001E7A25">
      <w:pPr>
        <w:spacing w:after="0" w:line="240" w:lineRule="auto"/>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-разработать серию логико-математических игр, используемых на прогулках;</w:t>
      </w:r>
    </w:p>
    <w:p w:rsidR="00A46B02" w:rsidRPr="000C15A9" w:rsidRDefault="00A46B02" w:rsidP="001E7A25">
      <w:pPr>
        <w:spacing w:after="0" w:line="240" w:lineRule="auto"/>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 xml:space="preserve">  -составить перспективный  план по развитию мыслительных операций посредством   логико-математических игр на прогулках у детей старшего возраста  </w:t>
      </w:r>
    </w:p>
    <w:p w:rsidR="00A46B02" w:rsidRPr="000C15A9" w:rsidRDefault="00A46B02" w:rsidP="001E7A25">
      <w:pPr>
        <w:spacing w:after="0" w:line="240" w:lineRule="auto"/>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-проанализировать эффективность применения логико-математических игр на прогулках,</w:t>
      </w:r>
    </w:p>
    <w:p w:rsidR="00A46B02" w:rsidRPr="000C15A9" w:rsidRDefault="00A46B02" w:rsidP="001E7A25">
      <w:pPr>
        <w:spacing w:after="0" w:line="240" w:lineRule="auto"/>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 xml:space="preserve">   </w:t>
      </w:r>
      <w:proofErr w:type="gramStart"/>
      <w:r w:rsidRPr="000C15A9">
        <w:rPr>
          <w:rFonts w:ascii="Times New Roman" w:eastAsiaTheme="minorHAnsi" w:hAnsi="Times New Roman" w:cs="Times New Roman"/>
          <w:sz w:val="28"/>
          <w:szCs w:val="28"/>
          <w:lang w:eastAsia="en-US"/>
        </w:rPr>
        <w:t>-развивать  у детей  основные мыслительные  операции (анализ, синтез, сравнение, отрицание, классификации, систематизация, ограничение, обобщение, умозаключение), умение у детей ориентироваться в пространстве  - активизировать раб</w:t>
      </w:r>
      <w:r w:rsidR="00C24437">
        <w:rPr>
          <w:rFonts w:ascii="Times New Roman" w:eastAsiaTheme="minorHAnsi" w:hAnsi="Times New Roman" w:cs="Times New Roman"/>
          <w:sz w:val="28"/>
          <w:szCs w:val="28"/>
          <w:lang w:eastAsia="en-US"/>
        </w:rPr>
        <w:t>оту с родителями по данной теме</w:t>
      </w:r>
      <w:r w:rsidRPr="000C15A9">
        <w:rPr>
          <w:rFonts w:ascii="Times New Roman" w:eastAsiaTheme="minorHAnsi" w:hAnsi="Times New Roman" w:cs="Times New Roman"/>
          <w:sz w:val="28"/>
          <w:szCs w:val="28"/>
          <w:lang w:eastAsia="en-US"/>
        </w:rPr>
        <w:t>.</w:t>
      </w:r>
      <w:proofErr w:type="gramEnd"/>
      <w:r w:rsidRPr="000C15A9">
        <w:rPr>
          <w:rFonts w:ascii="Times New Roman" w:eastAsiaTheme="minorHAnsi" w:hAnsi="Times New Roman" w:cs="Times New Roman"/>
          <w:sz w:val="28"/>
          <w:szCs w:val="28"/>
          <w:lang w:eastAsia="en-US"/>
        </w:rPr>
        <w:t xml:space="preserve">    </w:t>
      </w:r>
      <w:proofErr w:type="gramStart"/>
      <w:r w:rsidRPr="000C15A9">
        <w:rPr>
          <w:rFonts w:ascii="Times New Roman" w:eastAsiaTheme="minorHAnsi" w:hAnsi="Times New Roman" w:cs="Times New Roman"/>
          <w:sz w:val="28"/>
          <w:szCs w:val="28"/>
          <w:lang w:eastAsia="en-US"/>
        </w:rPr>
        <w:t xml:space="preserve">Образовательные задачи могут решаться   на прогулке  посредством логико-математических игр в ходе подвижных игр с детьми наблюдений, трудовых поручений, индивидуальной работы с детьми, подвижных игр, самостоятельной игровой деятельности.    </w:t>
      </w:r>
      <w:proofErr w:type="gramEnd"/>
    </w:p>
    <w:p w:rsidR="00A46B02" w:rsidRPr="000C15A9" w:rsidRDefault="00A46B02" w:rsidP="001E7A25">
      <w:pPr>
        <w:spacing w:after="0" w:line="240" w:lineRule="auto"/>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 xml:space="preserve"> Так в конце  наблюдения за осенними листьями можно организовать игру «Разложи  листочки  от  самого большого  до самого маленького»,  в  которой </w:t>
      </w:r>
      <w:r w:rsidRPr="000C15A9">
        <w:rPr>
          <w:rFonts w:ascii="Times New Roman" w:eastAsiaTheme="minorHAnsi" w:hAnsi="Times New Roman" w:cs="Times New Roman"/>
          <w:sz w:val="28"/>
          <w:szCs w:val="28"/>
          <w:lang w:eastAsia="en-US"/>
        </w:rPr>
        <w:lastRenderedPageBreak/>
        <w:t>дети  сравнивают   листья  по величине и располагают  их в определенной последовательности. Или же во время наблюдений за облаками можно провести игру «Найди похожую фигуру», цель которой формирование  умений находить в окружающей действительности геометрические фигуры, правильно их называть.</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Наблюдая за кузнечиком и божьей коровкой</w:t>
      </w:r>
      <w:proofErr w:type="gramStart"/>
      <w:r w:rsidRPr="000C15A9">
        <w:rPr>
          <w:rFonts w:ascii="Times New Roman" w:eastAsiaTheme="minorHAnsi" w:hAnsi="Times New Roman" w:cs="Times New Roman"/>
          <w:sz w:val="28"/>
          <w:szCs w:val="28"/>
          <w:lang w:eastAsia="en-US"/>
        </w:rPr>
        <w:t xml:space="preserve"> ,</w:t>
      </w:r>
      <w:proofErr w:type="gramEnd"/>
      <w:r w:rsidRPr="000C15A9">
        <w:rPr>
          <w:rFonts w:ascii="Times New Roman" w:eastAsiaTheme="minorHAnsi" w:hAnsi="Times New Roman" w:cs="Times New Roman"/>
          <w:sz w:val="28"/>
          <w:szCs w:val="28"/>
          <w:lang w:eastAsia="en-US"/>
        </w:rPr>
        <w:t xml:space="preserve">  предложить сосчитать  лепестки на цветке и точки на спинке божьей коровки и посади божью коровку на соответствующий цветок, или  найди, что общего у этого цветка и жучка (количество точек на спинке и лепестков на цветке одинаково).</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C15A9">
        <w:rPr>
          <w:rFonts w:ascii="Times New Roman" w:eastAsiaTheme="minorHAnsi" w:hAnsi="Times New Roman" w:cs="Times New Roman"/>
          <w:sz w:val="28"/>
          <w:szCs w:val="28"/>
          <w:lang w:eastAsia="en-US"/>
        </w:rPr>
        <w:t>В трудовую деятельность также можно включать логико-математич</w:t>
      </w:r>
      <w:r w:rsidR="00C24437">
        <w:rPr>
          <w:rFonts w:ascii="Times New Roman" w:eastAsiaTheme="minorHAnsi" w:hAnsi="Times New Roman" w:cs="Times New Roman"/>
          <w:sz w:val="28"/>
          <w:szCs w:val="28"/>
          <w:lang w:eastAsia="en-US"/>
        </w:rPr>
        <w:t>еские игры.  В  игре «Один, два</w:t>
      </w:r>
      <w:r w:rsidRPr="000C15A9">
        <w:rPr>
          <w:rFonts w:ascii="Times New Roman" w:eastAsiaTheme="minorHAnsi" w:hAnsi="Times New Roman" w:cs="Times New Roman"/>
          <w:sz w:val="28"/>
          <w:szCs w:val="28"/>
          <w:lang w:eastAsia="en-US"/>
        </w:rPr>
        <w:t>,</w:t>
      </w:r>
      <w:r w:rsidR="00C24437">
        <w:rPr>
          <w:rFonts w:ascii="Times New Roman" w:eastAsiaTheme="minorHAnsi" w:hAnsi="Times New Roman" w:cs="Times New Roman"/>
          <w:sz w:val="28"/>
          <w:szCs w:val="28"/>
          <w:lang w:eastAsia="en-US"/>
        </w:rPr>
        <w:t xml:space="preserve"> </w:t>
      </w:r>
      <w:r w:rsidRPr="000C15A9">
        <w:rPr>
          <w:rFonts w:ascii="Times New Roman" w:eastAsiaTheme="minorHAnsi" w:hAnsi="Times New Roman" w:cs="Times New Roman"/>
          <w:sz w:val="28"/>
          <w:szCs w:val="28"/>
          <w:lang w:eastAsia="en-US"/>
        </w:rPr>
        <w:t>три</w:t>
      </w:r>
      <w:r w:rsidR="00C24437">
        <w:rPr>
          <w:rFonts w:ascii="Times New Roman" w:eastAsiaTheme="minorHAnsi" w:hAnsi="Times New Roman" w:cs="Times New Roman"/>
          <w:sz w:val="28"/>
          <w:szCs w:val="28"/>
          <w:lang w:eastAsia="en-US"/>
        </w:rPr>
        <w:t xml:space="preserve"> - птичку покорми!»</w:t>
      </w:r>
      <w:r w:rsidRPr="000C15A9">
        <w:rPr>
          <w:rFonts w:ascii="Times New Roman" w:eastAsiaTheme="minorHAnsi" w:hAnsi="Times New Roman" w:cs="Times New Roman"/>
          <w:sz w:val="28"/>
          <w:szCs w:val="28"/>
          <w:lang w:eastAsia="en-US"/>
        </w:rPr>
        <w:t xml:space="preserve"> дети проявляют заботу о птицах посредством игры, в которой необходимо проявить свои умения пользоваться условными мерками при измерении сыпучих веществ. Зимой, организуя строительство построек можно предложить из куличиков разных по высоте нужно  сделать забор вокруг снеговика, чередуя их  в заданной вами последовательности. В ходе анализа постройки дети объясняют расположение предметов относительно друг друга. Во время  уборки  участка от веток можно предложить детям разложить ветки по корзинкам, сравнивая их по длине: короткие и длинные.</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Основную часть прогулки дети проводят в движении. Движение является важным средством познания окружающего мира. В двигательной деятельности дети активно воспринимают новые предметы, их свойства.</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Поэтому  индивидуальную  работу  по развитию  основных движений на прогулке,  можно наполнять математическим содержанием. Например,  прыгать на правой ноге вдоль названного количе</w:t>
      </w:r>
      <w:r w:rsidR="001F2ABE">
        <w:rPr>
          <w:rFonts w:ascii="Times New Roman" w:eastAsiaTheme="minorHAnsi" w:hAnsi="Times New Roman" w:cs="Times New Roman"/>
          <w:sz w:val="28"/>
          <w:szCs w:val="28"/>
          <w:lang w:eastAsia="en-US"/>
        </w:rPr>
        <w:t>ства предметов, или столько раз</w:t>
      </w:r>
      <w:r w:rsidRPr="000C15A9">
        <w:rPr>
          <w:rFonts w:ascii="Times New Roman" w:eastAsiaTheme="minorHAnsi" w:hAnsi="Times New Roman" w:cs="Times New Roman"/>
          <w:sz w:val="28"/>
          <w:szCs w:val="28"/>
          <w:lang w:eastAsia="en-US"/>
        </w:rPr>
        <w:t>, сколько пальцев на руке. Или включать упражнения на ориентировку в пространстве «Найти спрятанный предмет по карте».</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В упражнение «Перешагни через речку » детям предлагается сравнить ширину «ручейка» в разных местах и определить, в каком месте «ручеек» труднее перешагнуть, почему.</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Во время прогулки проводятся подвижные игры с математическим содержанием. Например, игра «</w:t>
      </w:r>
      <w:proofErr w:type="spellStart"/>
      <w:proofErr w:type="gramStart"/>
      <w:r w:rsidRPr="000C15A9">
        <w:rPr>
          <w:rFonts w:ascii="Times New Roman" w:eastAsiaTheme="minorHAnsi" w:hAnsi="Times New Roman" w:cs="Times New Roman"/>
          <w:sz w:val="28"/>
          <w:szCs w:val="28"/>
          <w:lang w:eastAsia="en-US"/>
        </w:rPr>
        <w:t>Больше-меньше</w:t>
      </w:r>
      <w:proofErr w:type="spellEnd"/>
      <w:proofErr w:type="gramEnd"/>
      <w:r w:rsidRPr="000C15A9">
        <w:rPr>
          <w:rFonts w:ascii="Times New Roman" w:eastAsiaTheme="minorHAnsi" w:hAnsi="Times New Roman" w:cs="Times New Roman"/>
          <w:sz w:val="28"/>
          <w:szCs w:val="28"/>
          <w:lang w:eastAsia="en-US"/>
        </w:rPr>
        <w:t xml:space="preserve">», где дети  сравнивают объекты окружающего мира по величине и при этом выполняют определенные движения. </w:t>
      </w:r>
      <w:r w:rsidRPr="000C15A9">
        <w:rPr>
          <w:rFonts w:ascii="Times New Roman" w:hAnsi="Times New Roman" w:cs="Times New Roman"/>
          <w:sz w:val="28"/>
          <w:szCs w:val="28"/>
        </w:rPr>
        <w:t>Педагог  называет предметы и объекты: слон, футбольный мяч, велосипед, теннисный мяч, дерево, кегля,  и др. Если названный предмет больше предыдущего, то дети поднимают руки вверх.  Если названный предмет меньше предыдущего – приседают. Выигрывает тот, кто ни разу не ошибся.</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игре «Покажи по – </w:t>
      </w:r>
      <w:proofErr w:type="gramStart"/>
      <w:r w:rsidRPr="000C15A9">
        <w:rPr>
          <w:rFonts w:ascii="Times New Roman" w:hAnsi="Times New Roman" w:cs="Times New Roman"/>
          <w:sz w:val="28"/>
          <w:szCs w:val="28"/>
        </w:rPr>
        <w:t>разному</w:t>
      </w:r>
      <w:proofErr w:type="gramEnd"/>
      <w:r w:rsidRPr="000C15A9">
        <w:rPr>
          <w:rFonts w:ascii="Times New Roman" w:hAnsi="Times New Roman" w:cs="Times New Roman"/>
          <w:sz w:val="28"/>
          <w:szCs w:val="28"/>
        </w:rPr>
        <w:t>»  дети идут обычным шагом.  По  сигналу выполняют соответствующие движения.</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Сигналы: «Высокие ворота» (обычная ходьба),  «Низкие ворота» (ходьба в полу приседе). «Тяжёлые сумки» (руки вниз, напряжены, кулаки сжаты);  «Лёгкая сумка» (ходьба, размахивая руками).</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 xml:space="preserve">В самостоятельной   деятельности в различные игровые ситуации также включаются  игры логико-математического направления. Например, «Найди место по билету»- где дети сравнивают последовательности фигур – </w:t>
      </w:r>
      <w:r w:rsidRPr="000C15A9">
        <w:rPr>
          <w:rFonts w:ascii="Times New Roman" w:eastAsiaTheme="minorHAnsi" w:hAnsi="Times New Roman" w:cs="Times New Roman"/>
          <w:sz w:val="28"/>
          <w:szCs w:val="28"/>
          <w:lang w:eastAsia="en-US"/>
        </w:rPr>
        <w:lastRenderedPageBreak/>
        <w:t>выделяют необходимую последовательность фигур. Дети покупают у кондуктора билеты. Занимают свои места в «автобусе» (место отмечено карточкой с определенной последовательностью геометрических фигур).  Дети сравнивают и анализируют изображённые последовательности фигур, находят сходства. Далее игра продолжается по замыслу детей.</w:t>
      </w:r>
    </w:p>
    <w:p w:rsidR="00A46B02" w:rsidRPr="000C15A9" w:rsidRDefault="00A46B02" w:rsidP="001E7A25">
      <w:pPr>
        <w:spacing w:after="0" w:line="240" w:lineRule="auto"/>
        <w:ind w:firstLine="709"/>
        <w:contextualSpacing/>
        <w:jc w:val="both"/>
        <w:rPr>
          <w:rFonts w:ascii="Times New Roman" w:eastAsiaTheme="minorHAnsi" w:hAnsi="Times New Roman" w:cs="Times New Roman"/>
          <w:sz w:val="28"/>
          <w:szCs w:val="28"/>
          <w:lang w:eastAsia="en-US"/>
        </w:rPr>
      </w:pPr>
      <w:r w:rsidRPr="000C15A9">
        <w:rPr>
          <w:rFonts w:ascii="Times New Roman" w:eastAsiaTheme="minorHAnsi" w:hAnsi="Times New Roman" w:cs="Times New Roman"/>
          <w:sz w:val="28"/>
          <w:szCs w:val="28"/>
          <w:lang w:eastAsia="en-US"/>
        </w:rPr>
        <w:t xml:space="preserve">В игре  «Открой замок у снегохода » дети учатся выявлять в предметах форму, размер и толщину абстрагировать их и называть. Возникла проблема – машина не заводится: ключи перепутались Задание: найти ключ среди блоков </w:t>
      </w:r>
      <w:proofErr w:type="spellStart"/>
      <w:r w:rsidRPr="000C15A9">
        <w:rPr>
          <w:rFonts w:ascii="Times New Roman" w:eastAsiaTheme="minorHAnsi" w:hAnsi="Times New Roman" w:cs="Times New Roman"/>
          <w:sz w:val="28"/>
          <w:szCs w:val="28"/>
          <w:lang w:eastAsia="en-US"/>
        </w:rPr>
        <w:t>Дьенеша</w:t>
      </w:r>
      <w:proofErr w:type="spellEnd"/>
      <w:r w:rsidRPr="000C15A9">
        <w:rPr>
          <w:rFonts w:ascii="Times New Roman" w:eastAsiaTheme="minorHAnsi" w:hAnsi="Times New Roman" w:cs="Times New Roman"/>
          <w:sz w:val="28"/>
          <w:szCs w:val="28"/>
          <w:lang w:eastAsia="en-US"/>
        </w:rPr>
        <w:t xml:space="preserve"> по свойствам: ключ прямоугольной формы, маленький, желтого цвета, тонкий. Дети подбирают ключ, объясняя свой выбор.</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Используя на прогулках логико-математические игры, можно сделать  вывод, что данные игры  являются эффективным средством  интеллектуального развития. Логико-математические игры помогают воспитывать познавательный интерес, способность к исследовательскому и творческому поиску, стимулирует активность в преодолении трудностей.</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При системном использовании логико-математических игр </w:t>
      </w:r>
      <w:proofErr w:type="gramStart"/>
      <w:r w:rsidRPr="000C15A9">
        <w:rPr>
          <w:rFonts w:ascii="Times New Roman" w:hAnsi="Times New Roman" w:cs="Times New Roman"/>
          <w:sz w:val="28"/>
          <w:szCs w:val="28"/>
        </w:rPr>
        <w:t xml:space="preserve">( </w:t>
      </w:r>
      <w:proofErr w:type="gramEnd"/>
      <w:r w:rsidRPr="000C15A9">
        <w:rPr>
          <w:rFonts w:ascii="Times New Roman" w:hAnsi="Times New Roman" w:cs="Times New Roman"/>
          <w:sz w:val="28"/>
          <w:szCs w:val="28"/>
        </w:rPr>
        <w:t>в непосредственной образовательной деятельности, образовательной деятельности во всех режимных моментах, в том числе и на прогулках), можно смело утверждать, что:</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Symbol" w:hAnsi="Times New Roman" w:cs="Times New Roman"/>
          <w:sz w:val="28"/>
          <w:szCs w:val="28"/>
        </w:rPr>
        <w:t xml:space="preserve">- </w:t>
      </w:r>
      <w:r w:rsidRPr="000C15A9">
        <w:rPr>
          <w:rFonts w:ascii="Times New Roman" w:hAnsi="Times New Roman" w:cs="Times New Roman"/>
          <w:sz w:val="28"/>
          <w:szCs w:val="28"/>
        </w:rPr>
        <w:t> дети  знакомы с приемом сравнения, анализа, синтеза, классификации.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Symbol" w:hAnsi="Times New Roman" w:cs="Times New Roman"/>
          <w:sz w:val="28"/>
          <w:szCs w:val="28"/>
        </w:rPr>
        <w:t xml:space="preserve">-   </w:t>
      </w:r>
      <w:r w:rsidRPr="000C15A9">
        <w:rPr>
          <w:rFonts w:ascii="Times New Roman" w:hAnsi="Times New Roman" w:cs="Times New Roman"/>
          <w:sz w:val="28"/>
          <w:szCs w:val="28"/>
        </w:rPr>
        <w:t>все дети без исключения испытывают устойчивый интерес к логико-математическим  играм, возросла степень их активности в самостоятельной деятельности;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Symbol" w:hAnsi="Times New Roman" w:cs="Times New Roman"/>
          <w:sz w:val="28"/>
          <w:szCs w:val="28"/>
        </w:rPr>
        <w:t xml:space="preserve">-  </w:t>
      </w:r>
      <w:r w:rsidRPr="000C15A9">
        <w:rPr>
          <w:rFonts w:ascii="Times New Roman" w:hAnsi="Times New Roman" w:cs="Times New Roman"/>
          <w:sz w:val="28"/>
          <w:szCs w:val="28"/>
        </w:rPr>
        <w:t>дети делают первые шаги по высказыванию суждения, доказательства. Это достаточно сложная речевая деятельность, но она очень необходима (ребенок должен уметь объяснять свою позицию, выразить свое мнение и не стесняться этого); заметно развились мыслительные процессы</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Symbol" w:hAnsi="Times New Roman" w:cs="Times New Roman"/>
          <w:sz w:val="28"/>
          <w:szCs w:val="28"/>
        </w:rPr>
        <w:t xml:space="preserve">- </w:t>
      </w:r>
      <w:r w:rsidRPr="000C15A9">
        <w:rPr>
          <w:rFonts w:ascii="Times New Roman" w:hAnsi="Times New Roman" w:cs="Times New Roman"/>
          <w:sz w:val="28"/>
          <w:szCs w:val="28"/>
        </w:rPr>
        <w:t xml:space="preserve"> дети лучше усваивают программный материал, правильно выполняют сложные задания;</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eastAsia="Symbol" w:hAnsi="Times New Roman" w:cs="Times New Roman"/>
          <w:sz w:val="28"/>
          <w:szCs w:val="28"/>
        </w:rPr>
        <w:t xml:space="preserve">- </w:t>
      </w:r>
      <w:r w:rsidRPr="000C15A9">
        <w:rPr>
          <w:rFonts w:ascii="Times New Roman" w:hAnsi="Times New Roman" w:cs="Times New Roman"/>
          <w:sz w:val="28"/>
          <w:szCs w:val="28"/>
        </w:rPr>
        <w:t xml:space="preserve"> логико-математические игры повышают эффективность педагогического процесса, оказывая огромное влияние на интеллектуальное  развитие ребенка.</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Это подтверждает диагностика в конце года.</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В  процессе  проведения  режимного момента прогулки, применение  </w:t>
      </w:r>
      <w:proofErr w:type="spellStart"/>
      <w:proofErr w:type="gramStart"/>
      <w:r w:rsidRPr="000C15A9">
        <w:rPr>
          <w:rFonts w:ascii="Times New Roman" w:hAnsi="Times New Roman" w:cs="Times New Roman"/>
          <w:sz w:val="28"/>
          <w:szCs w:val="28"/>
        </w:rPr>
        <w:t>логико</w:t>
      </w:r>
      <w:proofErr w:type="spellEnd"/>
      <w:r w:rsidRPr="000C15A9">
        <w:rPr>
          <w:rFonts w:ascii="Times New Roman" w:hAnsi="Times New Roman" w:cs="Times New Roman"/>
          <w:sz w:val="28"/>
          <w:szCs w:val="28"/>
        </w:rPr>
        <w:t xml:space="preserve"> – математических</w:t>
      </w:r>
      <w:proofErr w:type="gramEnd"/>
      <w:r w:rsidRPr="000C15A9">
        <w:rPr>
          <w:rFonts w:ascii="Times New Roman" w:hAnsi="Times New Roman" w:cs="Times New Roman"/>
          <w:sz w:val="28"/>
          <w:szCs w:val="28"/>
        </w:rPr>
        <w:t xml:space="preserve">  игр помогает сконцентрировать внимание и привлечь интерес даже у самых несобранных детей дошкольного возраста. В начале их увлекают только игровые действия, а затем и то, чему учит та или иная игра. Именно в этом виде деятельности происходит интеллектуальное и эмоционально-личностное развитие. Происходит обогащение математических представлений  у детей  5-6 лет.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Предлагая дидактические задания, которые являются одним из структурных компонентов, и выступают на прогулке в роли стимуляции детской активности, (продолжительность 3-4 мин). В зависимости от наблюдения дидактические </w:t>
      </w:r>
      <w:r w:rsidR="003977B2">
        <w:rPr>
          <w:rFonts w:ascii="Times New Roman" w:hAnsi="Times New Roman" w:cs="Times New Roman"/>
          <w:sz w:val="28"/>
          <w:szCs w:val="28"/>
        </w:rPr>
        <w:t>задания могут включаться в само</w:t>
      </w:r>
      <w:r w:rsidRPr="000C15A9">
        <w:rPr>
          <w:rFonts w:ascii="Times New Roman" w:hAnsi="Times New Roman" w:cs="Times New Roman"/>
          <w:sz w:val="28"/>
          <w:szCs w:val="28"/>
        </w:rPr>
        <w:t>наблюдени</w:t>
      </w:r>
      <w:r w:rsidR="001F2ABE">
        <w:rPr>
          <w:rFonts w:ascii="Times New Roman" w:hAnsi="Times New Roman" w:cs="Times New Roman"/>
          <w:sz w:val="28"/>
          <w:szCs w:val="28"/>
        </w:rPr>
        <w:t>е, либо использоваться в течение</w:t>
      </w:r>
      <w:r w:rsidRPr="000C15A9">
        <w:rPr>
          <w:rFonts w:ascii="Times New Roman" w:hAnsi="Times New Roman" w:cs="Times New Roman"/>
          <w:sz w:val="28"/>
          <w:szCs w:val="28"/>
        </w:rPr>
        <w:t xml:space="preserve"> всей прогулки. Дидактические задания </w:t>
      </w:r>
      <w:r w:rsidRPr="000C15A9">
        <w:rPr>
          <w:rFonts w:ascii="Times New Roman" w:hAnsi="Times New Roman" w:cs="Times New Roman"/>
          <w:sz w:val="28"/>
          <w:szCs w:val="28"/>
        </w:rPr>
        <w:lastRenderedPageBreak/>
        <w:t>разнообразны по своим целям: (в данном случае мы ведем речь о развитии математических представлений) – задания на прогулке целесообразнее предлагать на закрепление, углубление и расширение представлений детей. Так как детям свойственно с легкостью не только запоминать материал, но и забывать его. Поэтому, учитывая такую особенность необходимо постоянно возвращаться к ранее пройденному материалу в целях его закрепления. А особое внимание уделять индивидуальной работе с детьми, которые не могут усваивать знания наравне со всеми.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Дидактические задания на ориентир</w:t>
      </w:r>
      <w:r>
        <w:rPr>
          <w:rFonts w:ascii="Times New Roman" w:hAnsi="Times New Roman" w:cs="Times New Roman"/>
          <w:sz w:val="28"/>
          <w:szCs w:val="28"/>
        </w:rPr>
        <w:t xml:space="preserve">овку в пространстве такие как: </w:t>
      </w:r>
      <w:r w:rsidRPr="000C15A9">
        <w:rPr>
          <w:rFonts w:ascii="Times New Roman" w:hAnsi="Times New Roman" w:cs="Times New Roman"/>
          <w:sz w:val="28"/>
          <w:szCs w:val="28"/>
        </w:rPr>
        <w:t>«Что справа?»; «Куда пойдешь и что найдешь?»; «Чей домик?»; «Что изменилось» и т.д.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Дидактические задания на ориентировку во времени, «Что было раньше, позже, вчера, сегодня, завтра?»; «Когда это бывает?;</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Дидактические задания на закрепление формы, «На какую фигуру похоже?», «Составь узор»</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Дидактические задания на установку размерных отношений, т. е величину, «Какого размера?», «Найди   </w:t>
      </w:r>
      <w:proofErr w:type="gramStart"/>
      <w:r w:rsidRPr="000C15A9">
        <w:rPr>
          <w:rFonts w:ascii="Times New Roman" w:hAnsi="Times New Roman" w:cs="Times New Roman"/>
          <w:sz w:val="28"/>
          <w:szCs w:val="28"/>
        </w:rPr>
        <w:t>противоположное</w:t>
      </w:r>
      <w:proofErr w:type="gramEnd"/>
      <w:r w:rsidRPr="000C15A9">
        <w:rPr>
          <w:rFonts w:ascii="Times New Roman" w:hAnsi="Times New Roman" w:cs="Times New Roman"/>
          <w:sz w:val="28"/>
          <w:szCs w:val="28"/>
        </w:rPr>
        <w:t>», «Кто быстрее?»</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Дидактические задания на закрепление количественных представлений, «Сосчитай», «Считалки», задачки в стихах, которые можно подобрать в соответствии с видом наблюдения. </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Три ромашки желтоглазки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Два веселых василька</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Подарили маме дети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Сколько же цветов в букете?(5)</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В ходе работы у детей происходит накопление чувственного опыта, развивается наблюдательность, внимание, память, способность анализировать и делать вывод.</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В итоге все дети без перегрузки осваивают необходимый для дальнейшего продвижения «минимум», но при этом не тормозится развитие более способных детей.</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Трудовые действия на прогулке самих детей – являются еще одним из компонентов прогулки, который способствует  обогащению математических представлений у детей  5-6 лет. В силу собственной активности дети стремятся включиться в посильный трудовой процесс. По мере усвоения трудовых навыков дети выступают в роли равноправных партнеров, а затем уже увлеченно действуют с разнообразным природным материалом, что дает возможность для развития мелкой моторики, мышц тела. В этот момент дети приобретают положительные черты личности и навыки правильного взаимоотношения со сверстниками. Поэтому первые трудовые поручения к действию должны быть простыми, понятными, краткими (отнести на веранду, собрать листья для чего-либо, в каком количестве). В дальнейшем можно усложнять задания. Что даст повод детям для логического анализа действий, тем самым включается в работу подкорковы</w:t>
      </w:r>
      <w:r w:rsidR="003977B2">
        <w:rPr>
          <w:rFonts w:ascii="Times New Roman" w:hAnsi="Times New Roman" w:cs="Times New Roman"/>
          <w:sz w:val="28"/>
          <w:szCs w:val="28"/>
        </w:rPr>
        <w:t>й слой головного мозга, имеющий</w:t>
      </w:r>
      <w:r w:rsidRPr="000C15A9">
        <w:rPr>
          <w:rFonts w:ascii="Times New Roman" w:hAnsi="Times New Roman" w:cs="Times New Roman"/>
          <w:sz w:val="28"/>
          <w:szCs w:val="28"/>
        </w:rPr>
        <w:t xml:space="preserve"> немаловажное значение для развития математических представлений.</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 xml:space="preserve">Тем самым временем формируются личностные качества как самостоятельность, инициативность, умение доводить начатое до конца. Со стороны взрослого необходим регулярный </w:t>
      </w:r>
      <w:proofErr w:type="gramStart"/>
      <w:r w:rsidRPr="000C15A9">
        <w:rPr>
          <w:rFonts w:ascii="Times New Roman" w:hAnsi="Times New Roman" w:cs="Times New Roman"/>
          <w:sz w:val="28"/>
          <w:szCs w:val="28"/>
        </w:rPr>
        <w:t>контроль за</w:t>
      </w:r>
      <w:proofErr w:type="gramEnd"/>
      <w:r w:rsidRPr="000C15A9">
        <w:rPr>
          <w:rFonts w:ascii="Times New Roman" w:hAnsi="Times New Roman" w:cs="Times New Roman"/>
          <w:sz w:val="28"/>
          <w:szCs w:val="28"/>
        </w:rPr>
        <w:t xml:space="preserve"> действиями детей, при необходимости коррекция.</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Подвижные игры и игровые упражнения проводятся на фоне самостоятельной деятельности детей, которая занимает основную часть времени пребывания детей на прогулке и требует постоянного контроля со стороны взрослого. Взрослый – непременный организатор и участник игры. Задача взрослого организовать детей, на игру используя естественную среду площадки дошкольного учреждения, и художественное слово (поговорки, </w:t>
      </w:r>
      <w:proofErr w:type="spellStart"/>
      <w:r w:rsidRPr="000C15A9">
        <w:rPr>
          <w:rFonts w:ascii="Times New Roman" w:hAnsi="Times New Roman" w:cs="Times New Roman"/>
          <w:sz w:val="28"/>
          <w:szCs w:val="28"/>
        </w:rPr>
        <w:t>потешки</w:t>
      </w:r>
      <w:proofErr w:type="spellEnd"/>
      <w:r w:rsidRPr="000C15A9">
        <w:rPr>
          <w:rFonts w:ascii="Times New Roman" w:hAnsi="Times New Roman" w:cs="Times New Roman"/>
          <w:sz w:val="28"/>
          <w:szCs w:val="28"/>
        </w:rPr>
        <w:t>, считалки). Формы организации подвижных игр на прогулке могут быть разнообразными, но зависят от характера предыдущей деятельности (если проводилось физкультурное занятие, то на прогулке можно ограничит</w:t>
      </w:r>
      <w:r w:rsidR="00596FD8">
        <w:rPr>
          <w:rFonts w:ascii="Times New Roman" w:hAnsi="Times New Roman" w:cs="Times New Roman"/>
          <w:sz w:val="28"/>
          <w:szCs w:val="28"/>
        </w:rPr>
        <w:t>ь</w:t>
      </w:r>
      <w:r w:rsidRPr="000C15A9">
        <w:rPr>
          <w:rFonts w:ascii="Times New Roman" w:hAnsi="Times New Roman" w:cs="Times New Roman"/>
          <w:sz w:val="28"/>
          <w:szCs w:val="28"/>
        </w:rPr>
        <w:t>ся, лишь игровыми упражнениями). Игровые упражнения на закрепление навыков равновесия, метания в цель, ходьбы, лазания с сопровождением словесной инструкцией т.к. наряду с задачей развития двигательной активности, преследуется одновременно задачи умственного развития. Можно предложить детям подвижные игры на закрепление математических представлений по пройденным темам в соответствии с возрастными особенностями, погодными условиями: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«На одной ножке по дорожке» - предложение допрыгать на правой ноге до указателя, вернуться на левой ноге - на ориентировку.</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proofErr w:type="gramStart"/>
      <w:r w:rsidRPr="000C15A9">
        <w:rPr>
          <w:rFonts w:ascii="Times New Roman" w:hAnsi="Times New Roman" w:cs="Times New Roman"/>
          <w:sz w:val="28"/>
          <w:szCs w:val="28"/>
        </w:rPr>
        <w:t>«Два мороза»; «Третий лишний»; «Н</w:t>
      </w:r>
      <w:r w:rsidR="00596FD8">
        <w:rPr>
          <w:rFonts w:ascii="Times New Roman" w:hAnsi="Times New Roman" w:cs="Times New Roman"/>
          <w:sz w:val="28"/>
          <w:szCs w:val="28"/>
        </w:rPr>
        <w:t>аперегонки парами», «Городки» (Д</w:t>
      </w:r>
      <w:r w:rsidRPr="000C15A9">
        <w:rPr>
          <w:rFonts w:ascii="Times New Roman" w:hAnsi="Times New Roman" w:cs="Times New Roman"/>
          <w:sz w:val="28"/>
          <w:szCs w:val="28"/>
        </w:rPr>
        <w:t>вое играющих становятся у черты.</w:t>
      </w:r>
      <w:proofErr w:type="gramEnd"/>
      <w:r w:rsidRPr="000C15A9">
        <w:rPr>
          <w:rFonts w:ascii="Times New Roman" w:hAnsi="Times New Roman" w:cs="Times New Roman"/>
          <w:sz w:val="28"/>
          <w:szCs w:val="28"/>
        </w:rPr>
        <w:t xml:space="preserve"> Перед каждым на расстоянии 1м. расставлены городки. По сигналу дети бегут, собирают их и возвращаются обратно. </w:t>
      </w:r>
      <w:proofErr w:type="gramStart"/>
      <w:r w:rsidRPr="000C15A9">
        <w:rPr>
          <w:rFonts w:ascii="Times New Roman" w:hAnsi="Times New Roman" w:cs="Times New Roman"/>
          <w:sz w:val="28"/>
          <w:szCs w:val="28"/>
        </w:rPr>
        <w:t xml:space="preserve">Пересчитывают принесенные </w:t>
      </w:r>
      <w:r w:rsidR="00596FD8">
        <w:rPr>
          <w:rFonts w:ascii="Times New Roman" w:hAnsi="Times New Roman" w:cs="Times New Roman"/>
          <w:sz w:val="28"/>
          <w:szCs w:val="28"/>
        </w:rPr>
        <w:t xml:space="preserve"> у кого больше) - на закрепление</w:t>
      </w:r>
      <w:r w:rsidRPr="000C15A9">
        <w:rPr>
          <w:rFonts w:ascii="Times New Roman" w:hAnsi="Times New Roman" w:cs="Times New Roman"/>
          <w:sz w:val="28"/>
          <w:szCs w:val="28"/>
        </w:rPr>
        <w:t xml:space="preserve"> счета.</w:t>
      </w:r>
      <w:proofErr w:type="gramEnd"/>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«Называя дни недели» (с помощью считалки определяется очередность</w:t>
      </w:r>
      <w:r w:rsidR="0061570D">
        <w:rPr>
          <w:rFonts w:ascii="Times New Roman" w:hAnsi="Times New Roman" w:cs="Times New Roman"/>
          <w:sz w:val="28"/>
          <w:szCs w:val="28"/>
        </w:rPr>
        <w:t>)</w:t>
      </w:r>
      <w:r w:rsidRPr="000C15A9">
        <w:rPr>
          <w:rFonts w:ascii="Times New Roman" w:hAnsi="Times New Roman" w:cs="Times New Roman"/>
          <w:sz w:val="28"/>
          <w:szCs w:val="28"/>
        </w:rPr>
        <w:t>. Начинающий играть подбрасывает мяч и поочередно на каждый бросок называет день недели. Когда все дети выполняют это упражнение, подсчитывают, у кого сколько промахов. Побеждает тот, у кого не падал мяч, и соответствует порядок дней недели. «День-ночь»  На закрепление ориентировки во времени</w:t>
      </w:r>
    </w:p>
    <w:p w:rsidR="00A46B02" w:rsidRPr="000C15A9" w:rsidRDefault="00A46B02" w:rsidP="001E7A25">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 xml:space="preserve"> Постоянное наблюдение за физическим состоянием </w:t>
      </w:r>
      <w:proofErr w:type="gramStart"/>
      <w:r w:rsidRPr="000C15A9">
        <w:rPr>
          <w:rFonts w:ascii="Times New Roman" w:hAnsi="Times New Roman" w:cs="Times New Roman"/>
          <w:sz w:val="28"/>
          <w:szCs w:val="28"/>
        </w:rPr>
        <w:t>играющих</w:t>
      </w:r>
      <w:proofErr w:type="gramEnd"/>
      <w:r w:rsidRPr="000C15A9">
        <w:rPr>
          <w:rFonts w:ascii="Times New Roman" w:hAnsi="Times New Roman" w:cs="Times New Roman"/>
          <w:sz w:val="28"/>
          <w:szCs w:val="28"/>
        </w:rPr>
        <w:t>, внешними признаками утомления (одышка, покраснение лица, усиление потоотделения)</w:t>
      </w:r>
      <w:r w:rsidR="00C80D8F">
        <w:rPr>
          <w:rFonts w:ascii="Times New Roman" w:hAnsi="Times New Roman" w:cs="Times New Roman"/>
          <w:sz w:val="28"/>
          <w:szCs w:val="28"/>
        </w:rPr>
        <w:t>,</w:t>
      </w:r>
      <w:r w:rsidRPr="000C15A9">
        <w:rPr>
          <w:rFonts w:ascii="Times New Roman" w:hAnsi="Times New Roman" w:cs="Times New Roman"/>
          <w:sz w:val="28"/>
          <w:szCs w:val="28"/>
        </w:rPr>
        <w:t xml:space="preserve"> что служит сигналом для прекращения подвижной игры, и плавного перехода к самостоятельным сюжетно-ролевым играм, где инициатором игры вновь выступает взрослый. Контролируя состояние ребенка, мы имеем возможность привлекать ребенка к индивидуальной работе.</w:t>
      </w:r>
    </w:p>
    <w:p w:rsidR="00A46B02" w:rsidRPr="000C15A9" w:rsidRDefault="00E20657" w:rsidP="00C80D8F">
      <w:pPr>
        <w:pStyle w:val="a3"/>
        <w:shd w:val="clear" w:color="auto" w:fill="FFFFFF"/>
        <w:spacing w:before="0" w:beforeAutospacing="0" w:after="0" w:afterAutospacing="0"/>
        <w:jc w:val="center"/>
        <w:rPr>
          <w:b/>
          <w:sz w:val="28"/>
          <w:szCs w:val="28"/>
        </w:rPr>
      </w:pPr>
      <w:r w:rsidRPr="00E20657">
        <w:rPr>
          <w:spacing w:val="-20000"/>
          <w:sz w:val="28"/>
          <w:szCs w:val="28"/>
          <w:highlight w:val="white"/>
        </w:rPr>
        <w:fldChar w:fldCharType="begin"/>
      </w:r>
      <w:r w:rsidR="00A46B02" w:rsidRPr="000C15A9">
        <w:rPr>
          <w:spacing w:val="-20000"/>
          <w:sz w:val="28"/>
          <w:szCs w:val="28"/>
        </w:rPr>
        <w:instrText xml:space="preserve">eq </w:instrText>
      </w:r>
      <w:r w:rsidR="00A46B02" w:rsidRPr="000C15A9">
        <w:rPr>
          <w:noProof/>
          <w:color w:val="FFFFFE"/>
          <w:spacing w:val="-20000"/>
          <w:sz w:val="28"/>
          <w:szCs w:val="28"/>
        </w:rPr>
        <w:instrText xml:space="preserve">но </w:instrText>
      </w:r>
      <w:r w:rsidR="00A46B02" w:rsidRPr="000C15A9">
        <w:rPr>
          <w:b/>
          <w:sz w:val="28"/>
          <w:szCs w:val="28"/>
        </w:rPr>
        <w:instrText>Оценка</w:instrText>
      </w:r>
      <w:r w:rsidRPr="000C15A9">
        <w:rPr>
          <w:spacing w:val="-20000"/>
          <w:sz w:val="28"/>
          <w:szCs w:val="28"/>
        </w:rPr>
        <w:fldChar w:fldCharType="end"/>
      </w:r>
      <w:r w:rsidR="00A46B02" w:rsidRPr="000C15A9">
        <w:rPr>
          <w:b/>
          <w:sz w:val="28"/>
          <w:szCs w:val="28"/>
        </w:rPr>
        <w:t xml:space="preserve"> эффективности </w:t>
      </w:r>
      <w:r w:rsidRPr="00E20657">
        <w:rPr>
          <w:spacing w:val="-20000"/>
          <w:sz w:val="28"/>
          <w:szCs w:val="28"/>
          <w:highlight w:val="white"/>
        </w:rPr>
        <w:fldChar w:fldCharType="begin"/>
      </w:r>
      <w:r w:rsidR="00A46B02" w:rsidRPr="000C15A9">
        <w:rPr>
          <w:spacing w:val="-20000"/>
          <w:sz w:val="28"/>
          <w:szCs w:val="28"/>
        </w:rPr>
        <w:instrText xml:space="preserve">eq </w:instrText>
      </w:r>
      <w:r w:rsidR="00A46B02" w:rsidRPr="000C15A9">
        <w:rPr>
          <w:noProof/>
          <w:color w:val="FFFFFE"/>
          <w:spacing w:val="-20000"/>
          <w:sz w:val="28"/>
          <w:szCs w:val="28"/>
        </w:rPr>
        <w:instrText xml:space="preserve">но </w:instrText>
      </w:r>
      <w:r w:rsidR="00A46B02" w:rsidRPr="000C15A9">
        <w:rPr>
          <w:b/>
          <w:sz w:val="28"/>
          <w:szCs w:val="28"/>
        </w:rPr>
        <w:instrText>работы,</w:instrText>
      </w:r>
      <w:r w:rsidRPr="000C15A9">
        <w:rPr>
          <w:spacing w:val="-20000"/>
          <w:sz w:val="28"/>
          <w:szCs w:val="28"/>
        </w:rPr>
        <w:fldChar w:fldCharType="end"/>
      </w:r>
      <w:r w:rsidR="00A46B02" w:rsidRPr="000C15A9">
        <w:rPr>
          <w:b/>
          <w:sz w:val="28"/>
          <w:szCs w:val="28"/>
        </w:rPr>
        <w:t xml:space="preserve"> направленной </w:t>
      </w:r>
      <w:r w:rsidRPr="00E20657">
        <w:rPr>
          <w:spacing w:val="-20000"/>
          <w:sz w:val="28"/>
          <w:szCs w:val="28"/>
          <w:highlight w:val="white"/>
        </w:rPr>
        <w:fldChar w:fldCharType="begin"/>
      </w:r>
      <w:r w:rsidR="00A46B02" w:rsidRPr="000C15A9">
        <w:rPr>
          <w:spacing w:val="-20000"/>
          <w:sz w:val="28"/>
          <w:szCs w:val="28"/>
        </w:rPr>
        <w:instrText xml:space="preserve">eq </w:instrText>
      </w:r>
      <w:r w:rsidR="00A46B02" w:rsidRPr="000C15A9">
        <w:rPr>
          <w:noProof/>
          <w:color w:val="FFFFFE"/>
          <w:spacing w:val="-20000"/>
          <w:sz w:val="28"/>
          <w:szCs w:val="28"/>
        </w:rPr>
        <w:instrText xml:space="preserve">но </w:instrText>
      </w:r>
      <w:r w:rsidR="00A46B02" w:rsidRPr="000C15A9">
        <w:rPr>
          <w:b/>
          <w:sz w:val="28"/>
          <w:szCs w:val="28"/>
        </w:rPr>
        <w:instrText>на</w:instrText>
      </w:r>
      <w:r w:rsidRPr="000C15A9">
        <w:rPr>
          <w:spacing w:val="-20000"/>
          <w:sz w:val="28"/>
          <w:szCs w:val="28"/>
        </w:rPr>
        <w:fldChar w:fldCharType="end"/>
      </w:r>
      <w:r w:rsidR="00A46B02" w:rsidRPr="000C15A9">
        <w:rPr>
          <w:b/>
          <w:sz w:val="28"/>
          <w:szCs w:val="28"/>
        </w:rPr>
        <w:t xml:space="preserve"> обогащение математических представлений у детей  5-6 лет посредством прогулки</w:t>
      </w:r>
    </w:p>
    <w:p w:rsidR="00A46B02" w:rsidRPr="000C15A9" w:rsidRDefault="00A46B02" w:rsidP="00C80D8F">
      <w:pPr>
        <w:pStyle w:val="a3"/>
        <w:shd w:val="clear" w:color="auto" w:fill="FFFFFF"/>
        <w:spacing w:before="0" w:beforeAutospacing="0" w:after="0" w:afterAutospacing="0"/>
        <w:ind w:firstLine="709"/>
        <w:jc w:val="both"/>
        <w:rPr>
          <w:sz w:val="28"/>
          <w:szCs w:val="28"/>
          <w:shd w:val="clear" w:color="auto" w:fill="FFFFFF"/>
        </w:rPr>
      </w:pPr>
    </w:p>
    <w:p w:rsidR="00A46B02" w:rsidRPr="000C15A9" w:rsidRDefault="00A46B02" w:rsidP="00C80D8F">
      <w:pPr>
        <w:pStyle w:val="a3"/>
        <w:shd w:val="clear" w:color="auto" w:fill="FFFFFF"/>
        <w:spacing w:before="0" w:beforeAutospacing="0" w:after="0" w:afterAutospacing="0"/>
        <w:ind w:firstLine="709"/>
        <w:jc w:val="both"/>
        <w:rPr>
          <w:sz w:val="28"/>
          <w:szCs w:val="28"/>
        </w:rPr>
      </w:pPr>
      <w:r w:rsidRPr="00A92DE5">
        <w:rPr>
          <w:b/>
          <w:i/>
          <w:sz w:val="28"/>
          <w:szCs w:val="28"/>
        </w:rPr>
        <w:t>Цель:</w:t>
      </w:r>
      <w:r w:rsidRPr="000C15A9">
        <w:rPr>
          <w:sz w:val="28"/>
          <w:szCs w:val="28"/>
        </w:rPr>
        <w:t xml:space="preserve">  Выявить уровень </w:t>
      </w:r>
      <w:proofErr w:type="spellStart"/>
      <w:r w:rsidRPr="000C15A9">
        <w:rPr>
          <w:sz w:val="28"/>
          <w:szCs w:val="28"/>
        </w:rPr>
        <w:t>сформированности</w:t>
      </w:r>
      <w:proofErr w:type="spellEnd"/>
      <w:r w:rsidRPr="000C15A9">
        <w:rPr>
          <w:sz w:val="28"/>
          <w:szCs w:val="28"/>
        </w:rPr>
        <w:t xml:space="preserve"> математических представлений  у детей 5-6 лет посредством прогулки на третьем этапе педагогической работы.</w:t>
      </w:r>
    </w:p>
    <w:p w:rsidR="00A46B02" w:rsidRPr="000C15A9" w:rsidRDefault="00A46B02" w:rsidP="00C80D8F">
      <w:pPr>
        <w:spacing w:after="0" w:line="240" w:lineRule="auto"/>
        <w:ind w:firstLine="709"/>
        <w:contextualSpacing/>
        <w:jc w:val="both"/>
        <w:rPr>
          <w:rFonts w:ascii="Times New Roman" w:hAnsi="Times New Roman" w:cs="Times New Roman"/>
          <w:color w:val="000000" w:themeColor="text1"/>
          <w:sz w:val="28"/>
          <w:szCs w:val="28"/>
        </w:rPr>
      </w:pPr>
      <w:r w:rsidRPr="000C15A9">
        <w:rPr>
          <w:rFonts w:ascii="Times New Roman" w:hAnsi="Times New Roman" w:cs="Times New Roman"/>
          <w:sz w:val="28"/>
          <w:szCs w:val="28"/>
        </w:rPr>
        <w:lastRenderedPageBreak/>
        <w:t>Подходя  к третьему  этапу  нашей педагогической работы</w:t>
      </w:r>
      <w:proofErr w:type="gramStart"/>
      <w:r w:rsidRPr="000C15A9">
        <w:rPr>
          <w:rFonts w:ascii="Times New Roman" w:hAnsi="Times New Roman" w:cs="Times New Roman"/>
          <w:sz w:val="28"/>
          <w:szCs w:val="28"/>
        </w:rPr>
        <w:t xml:space="preserve"> ,</w:t>
      </w:r>
      <w:proofErr w:type="gramEnd"/>
      <w:r w:rsidRPr="000C15A9">
        <w:rPr>
          <w:rFonts w:ascii="Times New Roman" w:hAnsi="Times New Roman" w:cs="Times New Roman"/>
          <w:sz w:val="28"/>
          <w:szCs w:val="28"/>
        </w:rPr>
        <w:t xml:space="preserve">целью которого являлась  повторная </w:t>
      </w:r>
      <w:r w:rsidRPr="000C15A9">
        <w:rPr>
          <w:rFonts w:ascii="Times New Roman" w:hAnsi="Times New Roman" w:cs="Times New Roman"/>
          <w:color w:val="000000" w:themeColor="text1"/>
          <w:sz w:val="28"/>
          <w:szCs w:val="28"/>
        </w:rPr>
        <w:t xml:space="preserve"> диагностика выявления </w:t>
      </w:r>
      <w:r w:rsidR="00E20657" w:rsidRPr="00E20657">
        <w:rPr>
          <w:rFonts w:ascii="Times New Roman" w:hAnsi="Times New Roman" w:cs="Times New Roman"/>
          <w:spacing w:val="-20000"/>
          <w:sz w:val="28"/>
          <w:szCs w:val="28"/>
          <w:highlight w:val="white"/>
        </w:rPr>
        <w:fldChar w:fldCharType="begin"/>
      </w:r>
      <w:r w:rsidRPr="000C15A9">
        <w:rPr>
          <w:rFonts w:ascii="Times New Roman" w:hAnsi="Times New Roman" w:cs="Times New Roman"/>
          <w:spacing w:val="-20000"/>
          <w:sz w:val="28"/>
          <w:szCs w:val="28"/>
        </w:rPr>
        <w:instrText xml:space="preserve">eq </w:instrText>
      </w:r>
      <w:r w:rsidRPr="000C15A9">
        <w:rPr>
          <w:rFonts w:ascii="Times New Roman" w:hAnsi="Times New Roman" w:cs="Times New Roman"/>
          <w:noProof/>
          <w:color w:val="FFFFFE"/>
          <w:spacing w:val="-20000"/>
          <w:sz w:val="28"/>
          <w:szCs w:val="28"/>
        </w:rPr>
        <w:instrText xml:space="preserve">но </w:instrText>
      </w:r>
      <w:r w:rsidRPr="000C15A9">
        <w:rPr>
          <w:rFonts w:ascii="Times New Roman" w:hAnsi="Times New Roman" w:cs="Times New Roman"/>
          <w:color w:val="000000"/>
          <w:sz w:val="28"/>
          <w:szCs w:val="28"/>
        </w:rPr>
        <w:instrText>уровня</w:instrText>
      </w:r>
      <w:r w:rsidR="00E20657" w:rsidRPr="000C15A9">
        <w:rPr>
          <w:rFonts w:ascii="Times New Roman" w:hAnsi="Times New Roman" w:cs="Times New Roman"/>
          <w:spacing w:val="-20000"/>
          <w:sz w:val="28"/>
          <w:szCs w:val="28"/>
        </w:rPr>
        <w:fldChar w:fldCharType="end"/>
      </w:r>
      <w:r w:rsidRPr="000C15A9">
        <w:rPr>
          <w:rFonts w:ascii="Times New Roman" w:hAnsi="Times New Roman" w:cs="Times New Roman"/>
          <w:color w:val="000000" w:themeColor="text1"/>
          <w:sz w:val="28"/>
          <w:szCs w:val="28"/>
        </w:rPr>
        <w:t xml:space="preserve"> сформированных элементарных математических представлений у детей старшего дошкольного возраста, мы  провели  повторное диагностическое исследование, результаты которого зафиксированы в таблице 3.</w:t>
      </w:r>
    </w:p>
    <w:p w:rsidR="00A46B02" w:rsidRPr="000C15A9" w:rsidRDefault="00A46B02" w:rsidP="00C80D8F">
      <w:pPr>
        <w:spacing w:after="0" w:line="240" w:lineRule="auto"/>
        <w:ind w:firstLine="709"/>
        <w:contextualSpacing/>
        <w:jc w:val="right"/>
        <w:rPr>
          <w:rFonts w:ascii="Times New Roman" w:hAnsi="Times New Roman" w:cs="Times New Roman"/>
          <w:color w:val="000000" w:themeColor="text1"/>
          <w:sz w:val="28"/>
          <w:szCs w:val="28"/>
        </w:rPr>
      </w:pPr>
      <w:r w:rsidRPr="000C15A9">
        <w:rPr>
          <w:rFonts w:ascii="Times New Roman" w:hAnsi="Times New Roman" w:cs="Times New Roman"/>
          <w:color w:val="000000" w:themeColor="text1"/>
          <w:sz w:val="28"/>
          <w:szCs w:val="28"/>
        </w:rPr>
        <w:t>Таблица 3</w:t>
      </w:r>
    </w:p>
    <w:p w:rsidR="00A46B02" w:rsidRPr="000C15A9" w:rsidRDefault="00A46B02" w:rsidP="00C80D8F">
      <w:pPr>
        <w:spacing w:after="0" w:line="240" w:lineRule="auto"/>
        <w:contextualSpacing/>
        <w:jc w:val="center"/>
        <w:rPr>
          <w:rFonts w:ascii="Times New Roman" w:hAnsi="Times New Roman" w:cs="Times New Roman"/>
          <w:b/>
          <w:sz w:val="28"/>
          <w:szCs w:val="28"/>
        </w:rPr>
      </w:pPr>
      <w:r w:rsidRPr="000C15A9">
        <w:rPr>
          <w:rFonts w:ascii="Times New Roman" w:hAnsi="Times New Roman" w:cs="Times New Roman"/>
          <w:b/>
          <w:sz w:val="28"/>
          <w:szCs w:val="28"/>
        </w:rPr>
        <w:t xml:space="preserve"> Анализ  </w:t>
      </w:r>
      <w:proofErr w:type="spellStart"/>
      <w:r w:rsidRPr="000C15A9">
        <w:rPr>
          <w:rFonts w:ascii="Times New Roman" w:hAnsi="Times New Roman" w:cs="Times New Roman"/>
          <w:b/>
          <w:sz w:val="28"/>
          <w:szCs w:val="28"/>
        </w:rPr>
        <w:t>сформированности</w:t>
      </w:r>
      <w:proofErr w:type="spellEnd"/>
      <w:r w:rsidRPr="000C15A9">
        <w:rPr>
          <w:rFonts w:ascii="Times New Roman" w:hAnsi="Times New Roman" w:cs="Times New Roman"/>
          <w:b/>
          <w:sz w:val="28"/>
          <w:szCs w:val="28"/>
        </w:rPr>
        <w:t xml:space="preserve"> умений и навыков у детей 5-6 лет  по образовательной области «Познавательное развитие»</w:t>
      </w:r>
    </w:p>
    <w:p w:rsidR="00A46B02" w:rsidRPr="000C15A9" w:rsidRDefault="00A46B02" w:rsidP="00C80D8F">
      <w:pPr>
        <w:pStyle w:val="a4"/>
        <w:spacing w:after="0" w:line="240" w:lineRule="auto"/>
        <w:ind w:left="0"/>
        <w:jc w:val="center"/>
        <w:rPr>
          <w:rFonts w:ascii="Times New Roman" w:hAnsi="Times New Roman" w:cs="Times New Roman"/>
          <w:sz w:val="28"/>
          <w:szCs w:val="28"/>
        </w:rPr>
      </w:pPr>
      <w:r w:rsidRPr="000C15A9">
        <w:rPr>
          <w:rFonts w:ascii="Times New Roman" w:hAnsi="Times New Roman" w:cs="Times New Roman"/>
          <w:b/>
          <w:sz w:val="28"/>
          <w:szCs w:val="28"/>
        </w:rPr>
        <w:t>(Формирование элементарных математических представлений)</w:t>
      </w:r>
    </w:p>
    <w:tbl>
      <w:tblPr>
        <w:tblStyle w:val="a6"/>
        <w:tblW w:w="0" w:type="auto"/>
        <w:tblLook w:val="04A0"/>
      </w:tblPr>
      <w:tblGrid>
        <w:gridCol w:w="497"/>
        <w:gridCol w:w="1542"/>
        <w:gridCol w:w="1270"/>
        <w:gridCol w:w="1062"/>
        <w:gridCol w:w="900"/>
        <w:gridCol w:w="1488"/>
        <w:gridCol w:w="1266"/>
        <w:gridCol w:w="1546"/>
      </w:tblGrid>
      <w:tr w:rsidR="00A46B02" w:rsidRPr="000C15A9" w:rsidTr="001E7A25">
        <w:trPr>
          <w:cantSplit/>
          <w:trHeight w:val="1859"/>
        </w:trPr>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Фамилия, имя ребенка</w:t>
            </w:r>
          </w:p>
        </w:tc>
        <w:tc>
          <w:tcPr>
            <w:tcW w:w="1317" w:type="dxa"/>
            <w:textDirection w:val="btLr"/>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Количество</w:t>
            </w: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и счет</w:t>
            </w:r>
          </w:p>
        </w:tc>
        <w:tc>
          <w:tcPr>
            <w:tcW w:w="1124" w:type="dxa"/>
            <w:textDirection w:val="btLr"/>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величина</w:t>
            </w:r>
          </w:p>
        </w:tc>
        <w:tc>
          <w:tcPr>
            <w:tcW w:w="942" w:type="dxa"/>
            <w:textDirection w:val="btLr"/>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форма</w:t>
            </w:r>
          </w:p>
        </w:tc>
        <w:tc>
          <w:tcPr>
            <w:tcW w:w="1561" w:type="dxa"/>
            <w:textDirection w:val="btLr"/>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Ориентировка</w:t>
            </w: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в пространстве и времени</w:t>
            </w:r>
          </w:p>
        </w:tc>
        <w:tc>
          <w:tcPr>
            <w:tcW w:w="1312" w:type="dxa"/>
            <w:textDirection w:val="btLr"/>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Логические</w:t>
            </w: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задачи</w:t>
            </w:r>
          </w:p>
        </w:tc>
        <w:tc>
          <w:tcPr>
            <w:tcW w:w="1317" w:type="dxa"/>
            <w:textDirection w:val="btLr"/>
          </w:tcPr>
          <w:p w:rsidR="00A46B02" w:rsidRPr="000C15A9" w:rsidRDefault="00A46B02" w:rsidP="00C80D8F">
            <w:pPr>
              <w:jc w:val="center"/>
              <w:rPr>
                <w:rFonts w:ascii="Times New Roman" w:hAnsi="Times New Roman" w:cs="Times New Roman"/>
                <w:sz w:val="28"/>
                <w:szCs w:val="28"/>
              </w:rPr>
            </w:pP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Общее</w:t>
            </w: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Количество</w:t>
            </w:r>
          </w:p>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баллов</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1</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Злата</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2</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Аня</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3</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Костя</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9</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4</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Влад</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8</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5</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Соня</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6</w:t>
            </w:r>
          </w:p>
        </w:tc>
        <w:tc>
          <w:tcPr>
            <w:tcW w:w="1562" w:type="dxa"/>
          </w:tcPr>
          <w:p w:rsidR="00A46B02" w:rsidRPr="000C15A9" w:rsidRDefault="00A46B02" w:rsidP="00C80D8F">
            <w:pPr>
              <w:rPr>
                <w:rFonts w:ascii="Times New Roman" w:hAnsi="Times New Roman" w:cs="Times New Roman"/>
                <w:sz w:val="28"/>
                <w:szCs w:val="28"/>
              </w:rPr>
            </w:pPr>
            <w:proofErr w:type="spellStart"/>
            <w:r w:rsidRPr="000C15A9">
              <w:rPr>
                <w:rFonts w:ascii="Times New Roman" w:hAnsi="Times New Roman" w:cs="Times New Roman"/>
                <w:sz w:val="28"/>
                <w:szCs w:val="28"/>
              </w:rPr>
              <w:t>Дарина</w:t>
            </w:r>
            <w:proofErr w:type="spellEnd"/>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7</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Лера</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6</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8</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Витя</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5</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9</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Алиса</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10</w:t>
            </w:r>
          </w:p>
        </w:tc>
      </w:tr>
      <w:tr w:rsidR="00A46B02" w:rsidRPr="000C15A9" w:rsidTr="001E7A25">
        <w:tc>
          <w:tcPr>
            <w:tcW w:w="436"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10</w:t>
            </w:r>
          </w:p>
        </w:tc>
        <w:tc>
          <w:tcPr>
            <w:tcW w:w="1562" w:type="dxa"/>
          </w:tcPr>
          <w:p w:rsidR="00A46B02" w:rsidRPr="000C15A9" w:rsidRDefault="00A46B02" w:rsidP="00C80D8F">
            <w:pPr>
              <w:rPr>
                <w:rFonts w:ascii="Times New Roman" w:hAnsi="Times New Roman" w:cs="Times New Roman"/>
                <w:sz w:val="28"/>
                <w:szCs w:val="28"/>
              </w:rPr>
            </w:pPr>
            <w:r w:rsidRPr="000C15A9">
              <w:rPr>
                <w:rFonts w:ascii="Times New Roman" w:hAnsi="Times New Roman" w:cs="Times New Roman"/>
                <w:sz w:val="28"/>
                <w:szCs w:val="28"/>
              </w:rPr>
              <w:t>Андрей</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124"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94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561"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2</w:t>
            </w:r>
          </w:p>
        </w:tc>
        <w:tc>
          <w:tcPr>
            <w:tcW w:w="1312"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1</w:t>
            </w:r>
          </w:p>
        </w:tc>
        <w:tc>
          <w:tcPr>
            <w:tcW w:w="1317" w:type="dxa"/>
          </w:tcPr>
          <w:p w:rsidR="00A46B02" w:rsidRPr="000C15A9" w:rsidRDefault="00A46B02" w:rsidP="00C80D8F">
            <w:pPr>
              <w:jc w:val="center"/>
              <w:rPr>
                <w:rFonts w:ascii="Times New Roman" w:hAnsi="Times New Roman" w:cs="Times New Roman"/>
                <w:sz w:val="28"/>
                <w:szCs w:val="28"/>
              </w:rPr>
            </w:pPr>
            <w:r w:rsidRPr="000C15A9">
              <w:rPr>
                <w:rFonts w:ascii="Times New Roman" w:hAnsi="Times New Roman" w:cs="Times New Roman"/>
                <w:sz w:val="28"/>
                <w:szCs w:val="28"/>
              </w:rPr>
              <w:t>8</w:t>
            </w:r>
          </w:p>
        </w:tc>
      </w:tr>
    </w:tbl>
    <w:p w:rsidR="00A46B02" w:rsidRDefault="00A46B02" w:rsidP="00C80D8F">
      <w:pPr>
        <w:tabs>
          <w:tab w:val="left" w:pos="48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Pr="005D363B">
        <w:rPr>
          <w:rFonts w:ascii="Times New Roman" w:hAnsi="Times New Roman" w:cs="Times New Roman"/>
          <w:noProof/>
          <w:sz w:val="28"/>
          <w:szCs w:val="28"/>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46B02" w:rsidRDefault="00A46B02" w:rsidP="00C80D8F">
      <w:pPr>
        <w:tabs>
          <w:tab w:val="left" w:pos="480"/>
        </w:tabs>
        <w:spacing w:after="0" w:line="240" w:lineRule="auto"/>
        <w:contextualSpacing/>
        <w:rPr>
          <w:rFonts w:ascii="Times New Roman" w:hAnsi="Times New Roman" w:cs="Times New Roman"/>
          <w:sz w:val="28"/>
          <w:szCs w:val="28"/>
        </w:rPr>
      </w:pPr>
    </w:p>
    <w:p w:rsidR="00A46B02" w:rsidRPr="00116855" w:rsidRDefault="00A46B02" w:rsidP="00C80D8F">
      <w:pPr>
        <w:tabs>
          <w:tab w:val="left" w:pos="480"/>
        </w:tabs>
        <w:spacing w:after="0" w:line="240" w:lineRule="auto"/>
        <w:contextualSpacing/>
        <w:rPr>
          <w:rFonts w:ascii="Times New Roman" w:hAnsi="Times New Roman" w:cs="Times New Roman"/>
          <w:sz w:val="28"/>
          <w:szCs w:val="28"/>
        </w:rPr>
      </w:pPr>
      <w:r w:rsidRPr="00116855">
        <w:rPr>
          <w:rFonts w:ascii="Times New Roman" w:eastAsia="Times New Roman" w:hAnsi="Times New Roman" w:cs="Times New Roman"/>
          <w:sz w:val="28"/>
          <w:szCs w:val="28"/>
        </w:rPr>
        <w:t>Проведя  сравнительный анализ  полученных данных  на начало  и  завершение  исследования  уровня математических представлений  у детей старшей  группы, можно отметить, что у детей  произошли положительные изменения   в математических знаниях.</w:t>
      </w:r>
    </w:p>
    <w:p w:rsidR="00A46B02" w:rsidRDefault="00A46B02" w:rsidP="00C80D8F">
      <w:pPr>
        <w:pStyle w:val="a3"/>
        <w:shd w:val="clear" w:color="auto" w:fill="FFFFFF"/>
        <w:spacing w:before="0" w:beforeAutospacing="0" w:after="0" w:afterAutospacing="0"/>
        <w:contextualSpacing/>
        <w:jc w:val="both"/>
        <w:rPr>
          <w:color w:val="000000" w:themeColor="text1"/>
          <w:sz w:val="28"/>
          <w:szCs w:val="28"/>
        </w:rPr>
      </w:pPr>
      <w:r w:rsidRPr="000C15A9">
        <w:rPr>
          <w:color w:val="000000" w:themeColor="text1"/>
          <w:sz w:val="28"/>
          <w:szCs w:val="28"/>
        </w:rPr>
        <w:lastRenderedPageBreak/>
        <w:t>В результате  проведенного повторного  исследования  можно сделать выводы: 8  детей  из  10 владеют  достаточными знаниями по разделу «Количество и счет».</w:t>
      </w:r>
    </w:p>
    <w:p w:rsidR="00A46B02" w:rsidRPr="000C15A9" w:rsidRDefault="00A46B02" w:rsidP="00C80D8F">
      <w:pPr>
        <w:pStyle w:val="a3"/>
        <w:shd w:val="clear" w:color="auto" w:fill="FFFFFF"/>
        <w:spacing w:before="0" w:beforeAutospacing="0" w:after="0" w:afterAutospacing="0"/>
        <w:contextualSpacing/>
        <w:jc w:val="both"/>
        <w:rPr>
          <w:color w:val="000000"/>
          <w:sz w:val="28"/>
          <w:szCs w:val="28"/>
          <w:shd w:val="clear" w:color="auto" w:fill="FFFFFF"/>
        </w:rPr>
      </w:pPr>
      <w:r w:rsidRPr="000C15A9">
        <w:rPr>
          <w:color w:val="000000"/>
          <w:sz w:val="28"/>
          <w:szCs w:val="28"/>
          <w:shd w:val="clear" w:color="auto" w:fill="FFFFFF"/>
        </w:rPr>
        <w:t xml:space="preserve"> Самостоятельно считают, уменьшают и увеличивают число на единицу, сравнивают группы предметов. Имеют представления о порядковом и количественном назначении числа. Что составляет  80% от общего количества воспитанников</w:t>
      </w:r>
      <w:r>
        <w:rPr>
          <w:color w:val="000000"/>
          <w:sz w:val="28"/>
          <w:szCs w:val="28"/>
          <w:shd w:val="clear" w:color="auto" w:fill="FFFFFF"/>
        </w:rPr>
        <w:t>.</w:t>
      </w:r>
      <w:r w:rsidRPr="000C15A9">
        <w:rPr>
          <w:color w:val="000000"/>
          <w:sz w:val="28"/>
          <w:szCs w:val="28"/>
          <w:shd w:val="clear" w:color="auto" w:fill="FFFFFF"/>
        </w:rPr>
        <w:t xml:space="preserve"> 20%  воспитанников устанавливают связи между числом, цифрой, количеством. Решают простые задачи на уменьшение и увеличение.    </w:t>
      </w:r>
    </w:p>
    <w:p w:rsidR="00A46B02" w:rsidRPr="000C15A9" w:rsidRDefault="00A46B02" w:rsidP="00C80D8F">
      <w:pPr>
        <w:pStyle w:val="a3"/>
        <w:shd w:val="clear" w:color="auto" w:fill="FFFFFF"/>
        <w:spacing w:before="0" w:beforeAutospacing="0" w:after="0" w:afterAutospacing="0"/>
        <w:ind w:firstLine="709"/>
        <w:contextualSpacing/>
        <w:jc w:val="both"/>
        <w:rPr>
          <w:color w:val="000000"/>
          <w:sz w:val="28"/>
          <w:szCs w:val="28"/>
          <w:shd w:val="clear" w:color="auto" w:fill="FFFFFF"/>
        </w:rPr>
      </w:pPr>
      <w:r>
        <w:rPr>
          <w:color w:val="000000"/>
          <w:sz w:val="28"/>
          <w:szCs w:val="28"/>
          <w:shd w:val="clear" w:color="auto" w:fill="FFFFFF"/>
        </w:rPr>
        <w:t xml:space="preserve"> </w:t>
      </w:r>
      <w:proofErr w:type="gramStart"/>
      <w:r w:rsidRPr="000C15A9">
        <w:rPr>
          <w:color w:val="000000"/>
          <w:sz w:val="28"/>
          <w:szCs w:val="28"/>
          <w:shd w:val="clear" w:color="auto" w:fill="FFFFFF"/>
        </w:rPr>
        <w:t>По разделу «Величина:  все  10  воспитанников   правильно располагают предметы  в возрастающем  и убывающем порядке по величине, ширине, высоте, толщине, используют определения «большой», «поменьше», «еще поменьше», «самый маленький», «широкий», «уже», «еще уже», « самый узкий»,  «высокий», «ниже», «самый низкий»  и т.д.</w:t>
      </w:r>
      <w:proofErr w:type="gramEnd"/>
      <w:r w:rsidRPr="000C15A9">
        <w:rPr>
          <w:color w:val="000000"/>
          <w:sz w:val="28"/>
          <w:szCs w:val="28"/>
          <w:shd w:val="clear" w:color="auto" w:fill="FFFFFF"/>
        </w:rPr>
        <w:t xml:space="preserve">  Умеют  делить предмет на 2  и  4 части, понимают, что часть  меньше целого, а цело</w:t>
      </w:r>
      <w:proofErr w:type="gramStart"/>
      <w:r w:rsidRPr="000C15A9">
        <w:rPr>
          <w:color w:val="000000"/>
          <w:sz w:val="28"/>
          <w:szCs w:val="28"/>
          <w:shd w:val="clear" w:color="auto" w:fill="FFFFFF"/>
        </w:rPr>
        <w:t>е-</w:t>
      </w:r>
      <w:proofErr w:type="gramEnd"/>
      <w:r w:rsidRPr="000C15A9">
        <w:rPr>
          <w:color w:val="000000"/>
          <w:sz w:val="28"/>
          <w:szCs w:val="28"/>
          <w:shd w:val="clear" w:color="auto" w:fill="FFFFFF"/>
        </w:rPr>
        <w:t xml:space="preserve"> больше части. Трое детей имеют по данному  разделу частичные знания, выделяют признак. Но затрудняются  в объяснениях</w:t>
      </w:r>
      <w:r w:rsidRPr="000C15A9">
        <w:rPr>
          <w:sz w:val="28"/>
          <w:szCs w:val="28"/>
        </w:rPr>
        <w:t>.  Что составляет  100%  от  общего количества воспитанников.</w:t>
      </w:r>
      <w:r>
        <w:rPr>
          <w:sz w:val="28"/>
          <w:szCs w:val="28"/>
        </w:rPr>
        <w:t xml:space="preserve"> Уровень </w:t>
      </w:r>
      <w:proofErr w:type="spellStart"/>
      <w:r>
        <w:rPr>
          <w:sz w:val="28"/>
          <w:szCs w:val="28"/>
        </w:rPr>
        <w:t>сформированности</w:t>
      </w:r>
      <w:proofErr w:type="spellEnd"/>
      <w:r>
        <w:rPr>
          <w:sz w:val="28"/>
          <w:szCs w:val="28"/>
        </w:rPr>
        <w:t xml:space="preserve">  математических представлений по данному разделу  увеличился на  20%.</w:t>
      </w:r>
    </w:p>
    <w:p w:rsidR="00A46B02" w:rsidRPr="000C15A9" w:rsidRDefault="00A46B02" w:rsidP="00C80D8F">
      <w:pPr>
        <w:pStyle w:val="a3"/>
        <w:shd w:val="clear" w:color="auto" w:fill="FFFFFF"/>
        <w:spacing w:before="0" w:beforeAutospacing="0" w:after="0" w:afterAutospacing="0"/>
        <w:ind w:firstLine="709"/>
        <w:contextualSpacing/>
        <w:jc w:val="both"/>
        <w:rPr>
          <w:color w:val="000000"/>
          <w:sz w:val="28"/>
          <w:szCs w:val="28"/>
          <w:shd w:val="clear" w:color="auto" w:fill="FFFFFF"/>
        </w:rPr>
      </w:pPr>
      <w:r>
        <w:rPr>
          <w:color w:val="000000" w:themeColor="text1"/>
          <w:sz w:val="28"/>
          <w:szCs w:val="28"/>
        </w:rPr>
        <w:t xml:space="preserve"> </w:t>
      </w:r>
      <w:proofErr w:type="gramStart"/>
      <w:r w:rsidRPr="000C15A9">
        <w:rPr>
          <w:color w:val="000000" w:themeColor="text1"/>
          <w:sz w:val="28"/>
          <w:szCs w:val="28"/>
        </w:rPr>
        <w:t xml:space="preserve">По  разделу  «Форма»:  9  детей хорошо  </w:t>
      </w:r>
      <w:r w:rsidRPr="000C15A9">
        <w:rPr>
          <w:sz w:val="28"/>
          <w:szCs w:val="28"/>
        </w:rPr>
        <w:t>знают  геометрические фигуры: круг, квад</w:t>
      </w:r>
      <w:r w:rsidRPr="000C15A9">
        <w:rPr>
          <w:sz w:val="28"/>
          <w:szCs w:val="28"/>
        </w:rPr>
        <w:softHyphen/>
        <w:t>рат, треугольник, прямоугольник, овал, умеют видеть геометрические фигуры в формах окружающих  предметов,  знают  геометрическую фигуру — трапецию  преобразовывают  одни фигуры в другие  (путем скла</w:t>
      </w:r>
      <w:r w:rsidRPr="000C15A9">
        <w:rPr>
          <w:sz w:val="28"/>
          <w:szCs w:val="28"/>
        </w:rPr>
        <w:softHyphen/>
        <w:t>дывания, разрезания, выкладывания из палочек), ознакомлены  с тетрадью в клетку, рисуют  в тетради в клетку геометрические фигуры, выкладывают  из счетных палочек геометрические фигуры: круг,  квадрат, треугольник, прямоугольник, трапецию</w:t>
      </w:r>
      <w:proofErr w:type="gramEnd"/>
      <w:r w:rsidRPr="000C15A9">
        <w:rPr>
          <w:sz w:val="28"/>
          <w:szCs w:val="28"/>
        </w:rPr>
        <w:t xml:space="preserve">    Выкладывать символические изображения предме</w:t>
      </w:r>
      <w:r w:rsidRPr="000C15A9">
        <w:rPr>
          <w:sz w:val="28"/>
          <w:szCs w:val="28"/>
        </w:rPr>
        <w:softHyphen/>
        <w:t>тов из счетных палочек (домик, лодка, елочка).</w:t>
      </w:r>
      <w:r>
        <w:rPr>
          <w:sz w:val="28"/>
          <w:szCs w:val="28"/>
        </w:rPr>
        <w:t xml:space="preserve"> </w:t>
      </w:r>
      <w:r w:rsidRPr="000C15A9">
        <w:rPr>
          <w:sz w:val="28"/>
          <w:szCs w:val="28"/>
        </w:rPr>
        <w:t xml:space="preserve">Что составляет 90% от общего количества воспитанников. 1 воспитанник  </w:t>
      </w:r>
      <w:r w:rsidRPr="000C15A9">
        <w:rPr>
          <w:color w:val="000000"/>
          <w:sz w:val="28"/>
          <w:szCs w:val="28"/>
          <w:shd w:val="clear" w:color="auto" w:fill="FFFFFF"/>
        </w:rPr>
        <w:t>классифицирует геометрические фигуры, величины по 1-2 свойствам,  им необходима помощь воспитателя. Что составляет  10%  от  общего количества воспитанников.</w:t>
      </w:r>
      <w:r w:rsidRPr="007F3307">
        <w:rPr>
          <w:sz w:val="28"/>
          <w:szCs w:val="28"/>
        </w:rPr>
        <w:t xml:space="preserve"> </w:t>
      </w:r>
      <w:r>
        <w:rPr>
          <w:sz w:val="28"/>
          <w:szCs w:val="28"/>
        </w:rPr>
        <w:t xml:space="preserve">Уровень </w:t>
      </w:r>
      <w:proofErr w:type="spellStart"/>
      <w:r>
        <w:rPr>
          <w:sz w:val="28"/>
          <w:szCs w:val="28"/>
        </w:rPr>
        <w:t>сформированности</w:t>
      </w:r>
      <w:proofErr w:type="spellEnd"/>
      <w:r>
        <w:rPr>
          <w:sz w:val="28"/>
          <w:szCs w:val="28"/>
        </w:rPr>
        <w:t xml:space="preserve">  математических представлений по данному разделу  увеличился на  10%.</w:t>
      </w:r>
    </w:p>
    <w:p w:rsidR="00A46B02" w:rsidRPr="000C15A9" w:rsidRDefault="00A46B02" w:rsidP="00C80D8F">
      <w:pPr>
        <w:pStyle w:val="a3"/>
        <w:shd w:val="clear" w:color="auto" w:fill="FFFFFF"/>
        <w:spacing w:before="0" w:beforeAutospacing="0" w:after="0" w:afterAutospacing="0"/>
        <w:ind w:firstLine="709"/>
        <w:contextualSpacing/>
        <w:jc w:val="both"/>
        <w:rPr>
          <w:sz w:val="28"/>
          <w:szCs w:val="28"/>
        </w:rPr>
      </w:pPr>
      <w:r w:rsidRPr="000C15A9">
        <w:rPr>
          <w:color w:val="000000"/>
          <w:sz w:val="28"/>
          <w:szCs w:val="28"/>
          <w:shd w:val="clear" w:color="auto" w:fill="FFFFFF"/>
        </w:rPr>
        <w:t xml:space="preserve">По разделу  «Ориентировка  в пространстве и времени»:   7  воспитанников имеют  временные  представления  и частях  суток  и временах года, называют последовательность дней недели, знают  какой </w:t>
      </w:r>
      <w:proofErr w:type="gramStart"/>
      <w:r w:rsidRPr="000C15A9">
        <w:rPr>
          <w:color w:val="000000"/>
          <w:sz w:val="28"/>
          <w:szCs w:val="28"/>
          <w:shd w:val="clear" w:color="auto" w:fill="FFFFFF"/>
        </w:rPr>
        <w:t>день</w:t>
      </w:r>
      <w:proofErr w:type="gramEnd"/>
      <w:r w:rsidRPr="000C15A9">
        <w:rPr>
          <w:color w:val="000000"/>
          <w:sz w:val="28"/>
          <w:szCs w:val="28"/>
          <w:shd w:val="clear" w:color="auto" w:fill="FFFFFF"/>
        </w:rPr>
        <w:t xml:space="preserve"> был  вчера  и  какой день будет  завтра, знают названия месяцев, ориентируются  в пространстве  и  на листе бумаги, определяют словом положение предмета  по отношению  к себе  и  к другому человеку. Что  составляет  70% от общего количества воспитанников.  3  воспитанника  испытывают  затруднения  в ориентировке на листе бумаги, знают  названия дней недели  и  названия месяцев. Что  составляет  30% от общего количества воспитанников.</w:t>
      </w:r>
    </w:p>
    <w:p w:rsidR="00A46B02" w:rsidRDefault="00A46B02" w:rsidP="00C80D8F">
      <w:pPr>
        <w:pStyle w:val="a3"/>
        <w:shd w:val="clear" w:color="auto" w:fill="FFFFFF"/>
        <w:spacing w:before="0" w:beforeAutospacing="0" w:after="0" w:afterAutospacing="0"/>
        <w:ind w:firstLine="709"/>
        <w:contextualSpacing/>
        <w:jc w:val="both"/>
        <w:rPr>
          <w:color w:val="000000"/>
          <w:sz w:val="28"/>
          <w:szCs w:val="28"/>
          <w:shd w:val="clear" w:color="auto" w:fill="FFFFFF"/>
        </w:rPr>
      </w:pPr>
      <w:r w:rsidRPr="000C15A9">
        <w:rPr>
          <w:color w:val="000000" w:themeColor="text1"/>
          <w:sz w:val="28"/>
          <w:szCs w:val="28"/>
        </w:rPr>
        <w:t>По разделу  «Логические задачи»:      5  воспитанников анализируют и решают логические задачи  на  сравнение, классификацию</w:t>
      </w:r>
      <w:proofErr w:type="gramStart"/>
      <w:r w:rsidRPr="000C15A9">
        <w:rPr>
          <w:color w:val="000000" w:themeColor="text1"/>
          <w:sz w:val="28"/>
          <w:szCs w:val="28"/>
        </w:rPr>
        <w:t xml:space="preserve"> ,</w:t>
      </w:r>
      <w:proofErr w:type="gramEnd"/>
      <w:r w:rsidRPr="000C15A9">
        <w:rPr>
          <w:color w:val="000000" w:themeColor="text1"/>
          <w:sz w:val="28"/>
          <w:szCs w:val="28"/>
        </w:rPr>
        <w:t xml:space="preserve"> на установление  </w:t>
      </w:r>
      <w:r w:rsidRPr="000C15A9">
        <w:rPr>
          <w:color w:val="000000" w:themeColor="text1"/>
          <w:sz w:val="28"/>
          <w:szCs w:val="28"/>
        </w:rPr>
        <w:lastRenderedPageBreak/>
        <w:t xml:space="preserve">последовательности событий и синтез. Что </w:t>
      </w:r>
      <w:proofErr w:type="gramStart"/>
      <w:r w:rsidRPr="000C15A9">
        <w:rPr>
          <w:color w:val="000000" w:themeColor="text1"/>
          <w:sz w:val="28"/>
          <w:szCs w:val="28"/>
        </w:rPr>
        <w:t>составляет  50% от общего количества воспитанников   5  воспитанников устанавливают</w:t>
      </w:r>
      <w:proofErr w:type="gramEnd"/>
      <w:r w:rsidRPr="000C15A9">
        <w:rPr>
          <w:color w:val="000000" w:themeColor="text1"/>
          <w:sz w:val="28"/>
          <w:szCs w:val="28"/>
        </w:rPr>
        <w:t xml:space="preserve"> логическую связь, но  затрудняются  в речевых формулировках и пространственных  отношениях.  Что составляет 50% от общего количества воспитанников.</w:t>
      </w:r>
      <w:r w:rsidRPr="007F3307">
        <w:rPr>
          <w:sz w:val="28"/>
          <w:szCs w:val="28"/>
        </w:rPr>
        <w:t xml:space="preserve"> </w:t>
      </w:r>
      <w:r>
        <w:rPr>
          <w:sz w:val="28"/>
          <w:szCs w:val="28"/>
        </w:rPr>
        <w:t xml:space="preserve">Уровень </w:t>
      </w:r>
      <w:proofErr w:type="spellStart"/>
      <w:r>
        <w:rPr>
          <w:sz w:val="28"/>
          <w:szCs w:val="28"/>
        </w:rPr>
        <w:t>сформированности</w:t>
      </w:r>
      <w:proofErr w:type="spellEnd"/>
      <w:r>
        <w:rPr>
          <w:sz w:val="28"/>
          <w:szCs w:val="28"/>
        </w:rPr>
        <w:t xml:space="preserve">  математических представлений по данному разделу  увеличился на  20%.</w:t>
      </w:r>
      <w:r>
        <w:rPr>
          <w:color w:val="000000"/>
          <w:sz w:val="28"/>
          <w:szCs w:val="28"/>
          <w:shd w:val="clear" w:color="auto" w:fill="FFFFFF"/>
        </w:rPr>
        <w:t xml:space="preserve">  </w:t>
      </w:r>
    </w:p>
    <w:p w:rsidR="00A46B02" w:rsidRPr="000C15A9" w:rsidRDefault="00A46B02" w:rsidP="00C80D8F">
      <w:pPr>
        <w:pStyle w:val="a3"/>
        <w:shd w:val="clear" w:color="auto" w:fill="FFFFFF"/>
        <w:spacing w:before="0" w:beforeAutospacing="0" w:after="0" w:afterAutospacing="0"/>
        <w:ind w:firstLine="709"/>
        <w:contextualSpacing/>
        <w:jc w:val="both"/>
        <w:rPr>
          <w:color w:val="000000"/>
          <w:sz w:val="28"/>
          <w:szCs w:val="28"/>
          <w:shd w:val="clear" w:color="auto" w:fill="FFFFFF"/>
        </w:rPr>
      </w:pPr>
      <w:r>
        <w:rPr>
          <w:color w:val="000000"/>
          <w:sz w:val="28"/>
          <w:szCs w:val="28"/>
          <w:shd w:val="clear" w:color="auto" w:fill="FFFFFF"/>
        </w:rPr>
        <w:t xml:space="preserve">   </w:t>
      </w:r>
      <w:r w:rsidRPr="000C15A9">
        <w:rPr>
          <w:color w:val="000000" w:themeColor="text1"/>
          <w:sz w:val="28"/>
          <w:szCs w:val="28"/>
        </w:rPr>
        <w:t xml:space="preserve">Подводя итоги  проведенного диагностического исследования  можно сделать следующий  вывод: Проведенная  нами педагогическая работа, направленная на обогащение математических представлений у детей  5-6 лет </w:t>
      </w:r>
      <w:r w:rsidRPr="000C15A9">
        <w:rPr>
          <w:color w:val="000000"/>
          <w:sz w:val="28"/>
          <w:szCs w:val="28"/>
          <w:shd w:val="clear" w:color="auto" w:fill="FFFFFF"/>
        </w:rPr>
        <w:t xml:space="preserve">способствовала повышению уровня математического развития детей, что подтвердило нашу гипотезу.     </w:t>
      </w:r>
    </w:p>
    <w:p w:rsidR="00A46B02" w:rsidRPr="000C15A9" w:rsidRDefault="00A46B02" w:rsidP="00C80D8F">
      <w:pPr>
        <w:pStyle w:val="a3"/>
        <w:shd w:val="clear" w:color="auto" w:fill="FFFFFF"/>
        <w:spacing w:before="0" w:beforeAutospacing="0" w:after="0" w:afterAutospacing="0"/>
        <w:ind w:firstLine="709"/>
        <w:jc w:val="both"/>
        <w:rPr>
          <w:color w:val="000000"/>
          <w:sz w:val="28"/>
          <w:szCs w:val="28"/>
          <w:shd w:val="clear" w:color="auto" w:fill="FFFFFF"/>
        </w:rPr>
      </w:pPr>
      <w:r w:rsidRPr="000C15A9">
        <w:rPr>
          <w:sz w:val="28"/>
          <w:szCs w:val="28"/>
        </w:rPr>
        <w:t xml:space="preserve">Так как проект долгосрочный, мы не смогли наблюдать окончательный результат, </w:t>
      </w:r>
      <w:proofErr w:type="gramStart"/>
      <w:r w:rsidRPr="000C15A9">
        <w:rPr>
          <w:sz w:val="28"/>
          <w:szCs w:val="28"/>
        </w:rPr>
        <w:t>но</w:t>
      </w:r>
      <w:proofErr w:type="gramEnd"/>
      <w:r w:rsidRPr="000C15A9">
        <w:rPr>
          <w:sz w:val="28"/>
          <w:szCs w:val="28"/>
        </w:rPr>
        <w:t xml:space="preserve"> тем не менее наблюдения показывают, что возможности прогулки достаточно широки для полноценного развития ребенка, позволяет осуществлять интеграцию всех образовательных областей и способствует обогащению математических представлений у детей 5-6 лет. Это позволяет подтвердить истинность гипотезы о том, что  </w:t>
      </w:r>
      <w:r w:rsidRPr="000C15A9">
        <w:rPr>
          <w:sz w:val="28"/>
          <w:szCs w:val="28"/>
          <w:shd w:val="clear" w:color="auto" w:fill="FFFFFF"/>
        </w:rPr>
        <w:t xml:space="preserve">использование возможностей прогулки в педагогическом процессе способствует успешному обогащению  математических представлений у детей 5-6 лет.    </w:t>
      </w:r>
    </w:p>
    <w:p w:rsidR="00A46B02" w:rsidRPr="000C15A9" w:rsidRDefault="00A46B02" w:rsidP="00C80D8F">
      <w:pPr>
        <w:pStyle w:val="a3"/>
        <w:shd w:val="clear" w:color="auto" w:fill="FFFFFF"/>
        <w:spacing w:before="0" w:beforeAutospacing="0" w:after="0" w:afterAutospacing="0"/>
        <w:ind w:firstLine="709"/>
        <w:jc w:val="both"/>
        <w:rPr>
          <w:sz w:val="28"/>
          <w:szCs w:val="28"/>
          <w:shd w:val="clear" w:color="auto" w:fill="FFFFFF"/>
        </w:rPr>
      </w:pPr>
      <w:r w:rsidRPr="000C15A9">
        <w:rPr>
          <w:sz w:val="28"/>
          <w:szCs w:val="28"/>
        </w:rPr>
        <w:t>Проведённая нами работа показала, что педагогический процесс и взаимовлияние знаний по математике и природе, оказывает большое влияние на формирование элементарных представлений у детей в их активной деятельности.</w:t>
      </w:r>
      <w:r w:rsidRPr="000C15A9">
        <w:rPr>
          <w:sz w:val="28"/>
          <w:szCs w:val="28"/>
          <w:shd w:val="clear" w:color="auto" w:fill="FFFFFF"/>
        </w:rPr>
        <w:t xml:space="preserve">   </w:t>
      </w:r>
    </w:p>
    <w:p w:rsidR="00A46B02" w:rsidRPr="000C15A9" w:rsidRDefault="00A46B02" w:rsidP="00C80D8F">
      <w:pPr>
        <w:pStyle w:val="a3"/>
        <w:shd w:val="clear" w:color="auto" w:fill="FFFFFF"/>
        <w:spacing w:before="0" w:beforeAutospacing="0" w:after="0" w:afterAutospacing="0"/>
        <w:ind w:firstLine="709"/>
        <w:jc w:val="both"/>
        <w:rPr>
          <w:sz w:val="28"/>
          <w:szCs w:val="28"/>
          <w:shd w:val="clear" w:color="auto" w:fill="FFFFFF"/>
        </w:rPr>
      </w:pPr>
      <w:r w:rsidRPr="000C15A9">
        <w:rPr>
          <w:sz w:val="28"/>
          <w:szCs w:val="28"/>
        </w:rPr>
        <w:t>Математика дает возможность увидеть, что порядок и определенность, симметрия и пропорциональность есть и в природе. Точность и строгость математики как науки, никак не должны выливаться в сухость ее преподавания детям, иначе маленькие дети будут учиться, не зная, что это – математика.</w:t>
      </w:r>
    </w:p>
    <w:p w:rsidR="00A46B02" w:rsidRPr="000C15A9" w:rsidRDefault="00A46B02" w:rsidP="00C80D8F">
      <w:pPr>
        <w:pStyle w:val="a3"/>
        <w:shd w:val="clear" w:color="auto" w:fill="FFFFFF"/>
        <w:spacing w:before="0" w:beforeAutospacing="0" w:after="0" w:afterAutospacing="0"/>
        <w:ind w:firstLine="709"/>
        <w:jc w:val="both"/>
        <w:rPr>
          <w:sz w:val="28"/>
          <w:szCs w:val="28"/>
        </w:rPr>
      </w:pPr>
      <w:r w:rsidRPr="000C15A9">
        <w:rPr>
          <w:sz w:val="28"/>
          <w:szCs w:val="28"/>
        </w:rPr>
        <w:t xml:space="preserve"> Основная цель прогулок, с использованием математических заданий – дает детям ощущение уверенности в своих силах, основание на том, что мир упорядочен и поэтому постижим, а, следовательно, предсказуем для человека!</w:t>
      </w:r>
    </w:p>
    <w:p w:rsidR="00A46B02" w:rsidRPr="000C15A9" w:rsidRDefault="00A46B02" w:rsidP="00C80D8F">
      <w:pPr>
        <w:pStyle w:val="a3"/>
        <w:shd w:val="clear" w:color="auto" w:fill="FFFFFF"/>
        <w:spacing w:before="0" w:beforeAutospacing="0" w:after="0" w:afterAutospacing="0"/>
        <w:ind w:firstLine="709"/>
        <w:jc w:val="both"/>
        <w:rPr>
          <w:sz w:val="28"/>
          <w:szCs w:val="28"/>
        </w:rPr>
      </w:pPr>
      <w:r w:rsidRPr="000C15A9">
        <w:rPr>
          <w:sz w:val="28"/>
          <w:szCs w:val="28"/>
        </w:rPr>
        <w:t xml:space="preserve"> Проведенная работа показала, прогулка оказывает большое влияние на обогащение  математических представлений у детей 5-6 лет  в их активной деятельности.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Для эффективности дальнейшей работы, направленной на обогащение математических представлений детей 5-6 лет нами были разработаны следующие рекомендации: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-прогулкам должна предшествовать предварительная работа, направленная на изучение считалок, стихотворений, пословиц, т.е. всего того, что может разнообразить прогулку и закрепить уже имеющийся опыт и знания;</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-работа должна быть целенаправленной с грамотно подобранными формами, методами и приемами деятельности;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-последовательность предоставляемого материала способствует лучшему усвоению предлагаемого материала;</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lastRenderedPageBreak/>
        <w:t>-учитывая возрастные особенности наполнять прогулку игровыми ситуациями, проблемно-поисковыми способами деятельности;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-организовать совместную деятельность с родителями, для привлечения их к сотрудничеству;</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-обогащению математических представлений способствует интеграция различных образовательных областей;</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-прогулка позволяет в непринужденной обстановке закреплять знания и умения, полученные на занятиях;</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-организовывать познавательно-исследовательскую деятельность с использованием игровых ситуаций в ходе наблюдения за окружающими объектами с целью выделения и описания отдельных признаков;</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-активно использовать подвижные и малоподвижные игры подобные таким, как "Третий лишний", "Городки", "Дни недели", "День-ночь" и т.д.;</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-дидактические задания использовать на протяжении всей прогулки, либо включать в структуру наблюдения;</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-использовать природный материал для выкладывания геометрических фигур;</w:t>
      </w:r>
    </w:p>
    <w:p w:rsidR="00A46B02"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-итог прогулки повторить в групп</w:t>
      </w:r>
      <w:r>
        <w:rPr>
          <w:rFonts w:ascii="Times New Roman" w:hAnsi="Times New Roman" w:cs="Times New Roman"/>
          <w:sz w:val="28"/>
          <w:szCs w:val="28"/>
        </w:rPr>
        <w:t>е</w:t>
      </w:r>
    </w:p>
    <w:p w:rsidR="00A46B02" w:rsidRDefault="00A46B02" w:rsidP="00C80D8F">
      <w:pPr>
        <w:spacing w:after="0" w:line="240" w:lineRule="auto"/>
        <w:ind w:firstLine="709"/>
        <w:contextualSpacing/>
        <w:jc w:val="both"/>
        <w:rPr>
          <w:rFonts w:ascii="Times New Roman" w:hAnsi="Times New Roman" w:cs="Times New Roman"/>
          <w:sz w:val="28"/>
          <w:szCs w:val="28"/>
        </w:rPr>
      </w:pPr>
    </w:p>
    <w:p w:rsidR="00A46B02" w:rsidRDefault="00A46B02" w:rsidP="00C80D8F">
      <w:pPr>
        <w:spacing w:after="0" w:line="240" w:lineRule="auto"/>
        <w:ind w:firstLine="709"/>
        <w:contextualSpacing/>
        <w:jc w:val="both"/>
        <w:rPr>
          <w:rFonts w:ascii="Times New Roman" w:hAnsi="Times New Roman" w:cs="Times New Roman"/>
          <w:sz w:val="28"/>
          <w:szCs w:val="28"/>
        </w:rPr>
      </w:pPr>
    </w:p>
    <w:p w:rsidR="00A46B02" w:rsidRDefault="00A46B02" w:rsidP="00C80D8F">
      <w:pPr>
        <w:spacing w:after="0" w:line="240" w:lineRule="auto"/>
        <w:ind w:firstLine="709"/>
        <w:contextualSpacing/>
        <w:jc w:val="both"/>
        <w:rPr>
          <w:rFonts w:ascii="Times New Roman" w:hAnsi="Times New Roman" w:cs="Times New Roman"/>
          <w:sz w:val="28"/>
          <w:szCs w:val="28"/>
        </w:rPr>
      </w:pPr>
    </w:p>
    <w:p w:rsidR="00A46B02" w:rsidRDefault="00A46B02" w:rsidP="00C80D8F">
      <w:pPr>
        <w:spacing w:after="0" w:line="240" w:lineRule="auto"/>
        <w:ind w:firstLine="709"/>
        <w:contextualSpacing/>
        <w:jc w:val="both"/>
        <w:rPr>
          <w:rFonts w:ascii="Times New Roman" w:hAnsi="Times New Roman" w:cs="Times New Roman"/>
          <w:sz w:val="28"/>
          <w:szCs w:val="28"/>
        </w:rPr>
      </w:pPr>
    </w:p>
    <w:p w:rsidR="00A46B02" w:rsidRPr="00A85F16" w:rsidRDefault="00A46B02" w:rsidP="00C80D8F">
      <w:pPr>
        <w:pStyle w:val="2"/>
        <w:spacing w:before="0" w:line="240" w:lineRule="auto"/>
        <w:contextualSpacing/>
        <w:jc w:val="right"/>
        <w:rPr>
          <w:rFonts w:ascii="Times New Roman" w:hAnsi="Times New Roman" w:cs="Times New Roman"/>
          <w:b w:val="0"/>
          <w:color w:val="auto"/>
          <w:sz w:val="28"/>
          <w:szCs w:val="28"/>
        </w:rPr>
      </w:pPr>
      <w:bookmarkStart w:id="0" w:name="_Toc7379645"/>
      <w:r w:rsidRPr="00A85F16">
        <w:rPr>
          <w:rFonts w:ascii="Times New Roman" w:hAnsi="Times New Roman" w:cs="Times New Roman"/>
          <w:b w:val="0"/>
          <w:color w:val="auto"/>
          <w:sz w:val="28"/>
          <w:szCs w:val="28"/>
        </w:rPr>
        <w:t>Приложение 1</w:t>
      </w:r>
      <w:bookmarkEnd w:id="0"/>
      <w:r w:rsidRPr="00A85F16">
        <w:rPr>
          <w:rFonts w:ascii="Times New Roman" w:hAnsi="Times New Roman" w:cs="Times New Roman"/>
          <w:b w:val="0"/>
          <w:color w:val="auto"/>
          <w:sz w:val="28"/>
          <w:szCs w:val="28"/>
        </w:rPr>
        <w:t xml:space="preserve">. </w:t>
      </w:r>
    </w:p>
    <w:p w:rsidR="00A46B02" w:rsidRPr="000C15A9" w:rsidRDefault="00A46B02" w:rsidP="00C80D8F">
      <w:pPr>
        <w:pStyle w:val="2"/>
        <w:spacing w:before="0" w:line="240" w:lineRule="auto"/>
        <w:contextualSpacing/>
        <w:jc w:val="center"/>
        <w:rPr>
          <w:rFonts w:ascii="Times New Roman" w:hAnsi="Times New Roman" w:cs="Times New Roman"/>
          <w:color w:val="auto"/>
          <w:sz w:val="28"/>
          <w:szCs w:val="28"/>
        </w:rPr>
      </w:pPr>
    </w:p>
    <w:p w:rsidR="00A46B02" w:rsidRPr="000C15A9" w:rsidRDefault="00A46B02" w:rsidP="00C80D8F">
      <w:pPr>
        <w:pStyle w:val="a4"/>
        <w:tabs>
          <w:tab w:val="left" w:pos="753"/>
        </w:tabs>
        <w:spacing w:after="0" w:line="240" w:lineRule="auto"/>
        <w:ind w:left="0"/>
        <w:jc w:val="center"/>
        <w:rPr>
          <w:rFonts w:ascii="Times New Roman" w:hAnsi="Times New Roman" w:cs="Times New Roman"/>
          <w:b/>
          <w:bCs/>
          <w:color w:val="000000"/>
          <w:sz w:val="28"/>
          <w:szCs w:val="28"/>
        </w:rPr>
      </w:pPr>
      <w:r w:rsidRPr="000C15A9">
        <w:rPr>
          <w:rFonts w:ascii="Times New Roman" w:hAnsi="Times New Roman" w:cs="Times New Roman"/>
          <w:b/>
          <w:bCs/>
          <w:sz w:val="28"/>
          <w:szCs w:val="28"/>
        </w:rPr>
        <w:t xml:space="preserve">Диагностический инструментарий </w:t>
      </w:r>
      <w:r w:rsidRPr="000C15A9">
        <w:rPr>
          <w:rFonts w:ascii="Times New Roman" w:hAnsi="Times New Roman" w:cs="Times New Roman"/>
          <w:b/>
          <w:bCs/>
          <w:color w:val="000000"/>
          <w:sz w:val="28"/>
          <w:szCs w:val="28"/>
        </w:rPr>
        <w:t>для определения уровня усвоения программного материала</w:t>
      </w:r>
    </w:p>
    <w:p w:rsidR="00A46B02" w:rsidRPr="000C15A9" w:rsidRDefault="00A46B02" w:rsidP="00C80D8F">
      <w:pPr>
        <w:pStyle w:val="a9"/>
        <w:jc w:val="center"/>
        <w:rPr>
          <w:rFonts w:ascii="Times New Roman" w:hAnsi="Times New Roman"/>
          <w:b/>
          <w:sz w:val="28"/>
          <w:szCs w:val="28"/>
        </w:rPr>
      </w:pPr>
      <w:r w:rsidRPr="000C15A9">
        <w:rPr>
          <w:rFonts w:ascii="Times New Roman" w:hAnsi="Times New Roman"/>
          <w:b/>
          <w:sz w:val="28"/>
          <w:szCs w:val="28"/>
        </w:rPr>
        <w:t>Образовательная область «Познавательное развитие»</w:t>
      </w:r>
    </w:p>
    <w:p w:rsidR="00A46B02" w:rsidRPr="000C15A9" w:rsidRDefault="00A46B02" w:rsidP="00C80D8F">
      <w:pPr>
        <w:spacing w:after="0" w:line="240" w:lineRule="auto"/>
        <w:jc w:val="center"/>
        <w:rPr>
          <w:rFonts w:ascii="Times New Roman" w:hAnsi="Times New Roman" w:cs="Times New Roman"/>
          <w:sz w:val="28"/>
          <w:szCs w:val="28"/>
        </w:rPr>
      </w:pPr>
      <w:r w:rsidRPr="000C15A9">
        <w:rPr>
          <w:rFonts w:ascii="Times New Roman" w:hAnsi="Times New Roman" w:cs="Times New Roman"/>
          <w:b/>
          <w:sz w:val="28"/>
          <w:szCs w:val="28"/>
        </w:rPr>
        <w:t>Формирование элементарных математических представлений (ФЭМП) в старшей подгруппе</w:t>
      </w:r>
    </w:p>
    <w:p w:rsidR="00A46B02" w:rsidRPr="000C15A9" w:rsidRDefault="00A46B02" w:rsidP="00C80D8F">
      <w:pPr>
        <w:spacing w:after="0" w:line="240" w:lineRule="auto"/>
        <w:ind w:firstLine="709"/>
        <w:contextualSpacing/>
        <w:jc w:val="both"/>
        <w:rPr>
          <w:rFonts w:ascii="Times New Roman" w:hAnsi="Times New Roman" w:cs="Times New Roman"/>
          <w:sz w:val="28"/>
          <w:szCs w:val="28"/>
          <w:shd w:val="clear" w:color="auto" w:fill="FFFFFF"/>
        </w:rPr>
      </w:pPr>
      <w:r w:rsidRPr="000C15A9">
        <w:rPr>
          <w:rFonts w:ascii="Times New Roman" w:hAnsi="Times New Roman" w:cs="Times New Roman"/>
          <w:sz w:val="28"/>
          <w:szCs w:val="28"/>
          <w:shd w:val="clear" w:color="auto" w:fill="FFFFFF"/>
        </w:rPr>
        <w:t>Критерии:</w:t>
      </w:r>
    </w:p>
    <w:p w:rsidR="00A46B02" w:rsidRPr="000C15A9" w:rsidRDefault="00A46B02" w:rsidP="00C80D8F">
      <w:pPr>
        <w:spacing w:after="0" w:line="240" w:lineRule="auto"/>
        <w:ind w:firstLine="709"/>
        <w:contextualSpacing/>
        <w:jc w:val="both"/>
        <w:rPr>
          <w:rFonts w:ascii="Times New Roman" w:hAnsi="Times New Roman" w:cs="Times New Roman"/>
          <w:b/>
          <w:sz w:val="28"/>
          <w:szCs w:val="28"/>
          <w:shd w:val="clear" w:color="auto" w:fill="FFFFFF"/>
        </w:rPr>
      </w:pPr>
      <w:r w:rsidRPr="000C15A9">
        <w:rPr>
          <w:rFonts w:ascii="Times New Roman" w:hAnsi="Times New Roman" w:cs="Times New Roman"/>
          <w:b/>
          <w:sz w:val="28"/>
          <w:szCs w:val="28"/>
          <w:shd w:val="clear" w:color="auto" w:fill="FFFFFF"/>
        </w:rPr>
        <w:t>Количество  и счет:</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иметь представления о числах и цифрах до 5.</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иметь представления о числах и цифрах от 6 до 10 на основе сравнения двух множеств.</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считать по образцу и названному числу.</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научиться понимать независимость числа от вели</w:t>
      </w:r>
      <w:r w:rsidRPr="000C15A9">
        <w:rPr>
          <w:rFonts w:ascii="Times New Roman" w:hAnsi="Times New Roman" w:cs="Times New Roman"/>
          <w:sz w:val="28"/>
          <w:szCs w:val="28"/>
        </w:rPr>
        <w:softHyphen/>
        <w:t>чины, расстояния, пространственного расположения предме</w:t>
      </w:r>
      <w:r w:rsidRPr="000C15A9">
        <w:rPr>
          <w:rFonts w:ascii="Times New Roman" w:hAnsi="Times New Roman" w:cs="Times New Roman"/>
          <w:sz w:val="28"/>
          <w:szCs w:val="28"/>
        </w:rPr>
        <w:softHyphen/>
        <w:t>тов, направления счета.</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научиться воспроизводить количество движений по названно</w:t>
      </w:r>
      <w:r w:rsidRPr="000C15A9">
        <w:rPr>
          <w:rFonts w:ascii="Times New Roman" w:hAnsi="Times New Roman" w:cs="Times New Roman"/>
          <w:sz w:val="28"/>
          <w:szCs w:val="28"/>
        </w:rPr>
        <w:softHyphen/>
        <w:t>му числу.</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писать цифры от 1 до 10.</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отгадывать математические загадки.</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знать математические знаки +, -, =, &lt;, &gt;.</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записывать решение задачи (загадки) с помощью математических знаков и цифр.</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различать количественный и порядковый счет в пределах 10.</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составлять числа от 3 до 10 из двух меньших на наглядном материале.</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знать, как из неравенства сделать равенство.</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lastRenderedPageBreak/>
        <w:t>устанавливать соответствие между количеством пред</w:t>
      </w:r>
      <w:r w:rsidRPr="000C15A9">
        <w:rPr>
          <w:rFonts w:ascii="Times New Roman" w:hAnsi="Times New Roman" w:cs="Times New Roman"/>
          <w:sz w:val="28"/>
          <w:szCs w:val="28"/>
        </w:rPr>
        <w:softHyphen/>
        <w:t>метов и цифрой.</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решать логические задачи на основе зрительно вос</w:t>
      </w:r>
      <w:r w:rsidRPr="000C15A9">
        <w:rPr>
          <w:rFonts w:ascii="Times New Roman" w:hAnsi="Times New Roman" w:cs="Times New Roman"/>
          <w:sz w:val="28"/>
          <w:szCs w:val="28"/>
        </w:rPr>
        <w:softHyphen/>
        <w:t>принимаемой информации.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shd w:val="clear" w:color="auto" w:fill="FFFFFF"/>
        </w:rPr>
      </w:pPr>
      <w:r w:rsidRPr="000C15A9">
        <w:rPr>
          <w:rFonts w:ascii="Times New Roman" w:hAnsi="Times New Roman" w:cs="Times New Roman"/>
          <w:sz w:val="28"/>
          <w:szCs w:val="28"/>
        </w:rPr>
        <w:t>Знать стихи, загадки, считалки, послови</w:t>
      </w:r>
      <w:r w:rsidRPr="000C15A9">
        <w:rPr>
          <w:rFonts w:ascii="Times New Roman" w:hAnsi="Times New Roman" w:cs="Times New Roman"/>
          <w:sz w:val="28"/>
          <w:szCs w:val="28"/>
        </w:rPr>
        <w:softHyphen/>
        <w:t>цы, в которых упоминаются числа и другие математические понятия (части суток, дни недели, времена года и др.).</w:t>
      </w:r>
    </w:p>
    <w:p w:rsidR="00A46B02" w:rsidRPr="000C15A9" w:rsidRDefault="00A46B02" w:rsidP="00C80D8F">
      <w:pPr>
        <w:spacing w:after="0" w:line="240" w:lineRule="auto"/>
        <w:ind w:firstLine="709"/>
        <w:contextualSpacing/>
        <w:jc w:val="both"/>
        <w:rPr>
          <w:rFonts w:ascii="Times New Roman" w:hAnsi="Times New Roman" w:cs="Times New Roman"/>
          <w:b/>
          <w:sz w:val="28"/>
          <w:szCs w:val="28"/>
          <w:shd w:val="clear" w:color="auto" w:fill="FFFFFF"/>
        </w:rPr>
      </w:pPr>
      <w:r w:rsidRPr="000C15A9">
        <w:rPr>
          <w:rFonts w:ascii="Times New Roman" w:hAnsi="Times New Roman" w:cs="Times New Roman"/>
          <w:sz w:val="28"/>
          <w:szCs w:val="28"/>
          <w:shd w:val="clear" w:color="auto" w:fill="FFFFFF"/>
        </w:rPr>
        <w:t xml:space="preserve"> </w:t>
      </w:r>
      <w:r w:rsidRPr="000C15A9">
        <w:rPr>
          <w:rFonts w:ascii="Times New Roman" w:hAnsi="Times New Roman" w:cs="Times New Roman"/>
          <w:b/>
          <w:sz w:val="28"/>
          <w:szCs w:val="28"/>
          <w:shd w:val="clear" w:color="auto" w:fill="FFFFFF"/>
        </w:rPr>
        <w:t>Геометрические фигуры</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знать геометрические фигуры: круг, квад</w:t>
      </w:r>
      <w:r w:rsidRPr="000C15A9">
        <w:rPr>
          <w:rFonts w:ascii="Times New Roman" w:hAnsi="Times New Roman" w:cs="Times New Roman"/>
          <w:sz w:val="28"/>
          <w:szCs w:val="28"/>
        </w:rPr>
        <w:softHyphen/>
        <w:t>рат, треугольник, прямоугольник, овал.</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видеть геометрические фигуры в формах окружающих предметов.</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запомнить геометрическую фигуру — трапецию.</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преобразовывать одни фигуры в другие (путем скла</w:t>
      </w:r>
      <w:r w:rsidRPr="000C15A9">
        <w:rPr>
          <w:rFonts w:ascii="Times New Roman" w:hAnsi="Times New Roman" w:cs="Times New Roman"/>
          <w:sz w:val="28"/>
          <w:szCs w:val="28"/>
        </w:rPr>
        <w:softHyphen/>
        <w:t>дывания, разрезания, выкладывания из палочек).</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ознакомиться с тетрадью в клетку.</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рисовать в тетради в клетку геометрические фигуры.</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рисовать в тетради в клетку символические изобра</w:t>
      </w:r>
      <w:r w:rsidRPr="000C15A9">
        <w:rPr>
          <w:rFonts w:ascii="Times New Roman" w:hAnsi="Times New Roman" w:cs="Times New Roman"/>
          <w:sz w:val="28"/>
          <w:szCs w:val="28"/>
        </w:rPr>
        <w:softHyphen/>
        <w:t>жения предметов из геометрических фигур.</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выкладывать из счетных палочек геометрические фигуры: круг, квадрат, треугольник,  прямоугольник,  трапецию.</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выкладывать символические изображения предме</w:t>
      </w:r>
      <w:r w:rsidRPr="000C15A9">
        <w:rPr>
          <w:rFonts w:ascii="Times New Roman" w:hAnsi="Times New Roman" w:cs="Times New Roman"/>
          <w:sz w:val="28"/>
          <w:szCs w:val="28"/>
        </w:rPr>
        <w:softHyphen/>
        <w:t>тов из счетных палочек (домик, лодка, елочка)</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b/>
          <w:sz w:val="28"/>
          <w:szCs w:val="28"/>
          <w:shd w:val="clear" w:color="auto" w:fill="FFFFFF"/>
        </w:rPr>
        <w:t>Величина</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proofErr w:type="gramStart"/>
      <w:r w:rsidRPr="000C15A9">
        <w:rPr>
          <w:rFonts w:ascii="Times New Roman" w:hAnsi="Times New Roman" w:cs="Times New Roman"/>
          <w:sz w:val="28"/>
          <w:szCs w:val="28"/>
        </w:rPr>
        <w:t>Научиться  располагать   предметы в   возрастающем и  убываю</w:t>
      </w:r>
      <w:r w:rsidRPr="000C15A9">
        <w:rPr>
          <w:rFonts w:ascii="Times New Roman" w:hAnsi="Times New Roman" w:cs="Times New Roman"/>
          <w:sz w:val="28"/>
          <w:szCs w:val="28"/>
        </w:rPr>
        <w:softHyphen/>
        <w:t>щем  порядке по величине, ширине, высоте и толщине, исполь</w:t>
      </w:r>
      <w:r w:rsidRPr="000C15A9">
        <w:rPr>
          <w:rFonts w:ascii="Times New Roman" w:hAnsi="Times New Roman" w:cs="Times New Roman"/>
          <w:sz w:val="28"/>
          <w:szCs w:val="28"/>
        </w:rPr>
        <w:softHyphen/>
        <w:t>зуя соответствующие определения («большой», «поменьше», «еще поменьше», «самый маленький»; «широкий»,  «уже»,  «еще поуже»,  «самый узкий»;  «высокий», «ниже», «еще ниже», «самый низкий» и т.д.).</w:t>
      </w:r>
      <w:proofErr w:type="gramEnd"/>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развить глазомер.</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делить предмет на 2, 4 и более частей.</w:t>
      </w:r>
    </w:p>
    <w:p w:rsidR="00A46B02" w:rsidRPr="000C15A9" w:rsidRDefault="00A46B02" w:rsidP="00C80D8F">
      <w:pPr>
        <w:spacing w:after="0" w:line="240" w:lineRule="auto"/>
        <w:ind w:firstLine="709"/>
        <w:contextualSpacing/>
        <w:jc w:val="both"/>
        <w:rPr>
          <w:rFonts w:ascii="Times New Roman" w:hAnsi="Times New Roman" w:cs="Times New Roman"/>
          <w:sz w:val="28"/>
          <w:szCs w:val="28"/>
          <w:shd w:val="clear" w:color="auto" w:fill="FFFFFF"/>
        </w:rPr>
      </w:pPr>
      <w:r w:rsidRPr="000C15A9">
        <w:rPr>
          <w:rFonts w:ascii="Times New Roman" w:hAnsi="Times New Roman" w:cs="Times New Roman"/>
          <w:sz w:val="28"/>
          <w:szCs w:val="28"/>
        </w:rPr>
        <w:t>понимать, что часть меньше целого, а целое больше части</w:t>
      </w:r>
    </w:p>
    <w:p w:rsidR="00A46B02" w:rsidRPr="000C15A9" w:rsidRDefault="00A46B02" w:rsidP="00C80D8F">
      <w:pPr>
        <w:spacing w:after="0" w:line="240" w:lineRule="auto"/>
        <w:ind w:firstLine="709"/>
        <w:contextualSpacing/>
        <w:jc w:val="both"/>
        <w:rPr>
          <w:rFonts w:ascii="Times New Roman" w:hAnsi="Times New Roman" w:cs="Times New Roman"/>
          <w:b/>
          <w:sz w:val="28"/>
          <w:szCs w:val="28"/>
          <w:shd w:val="clear" w:color="auto" w:fill="FFFFFF"/>
        </w:rPr>
      </w:pPr>
      <w:r w:rsidRPr="000C15A9">
        <w:rPr>
          <w:rFonts w:ascii="Times New Roman" w:hAnsi="Times New Roman" w:cs="Times New Roman"/>
          <w:b/>
          <w:sz w:val="28"/>
          <w:szCs w:val="28"/>
          <w:shd w:val="clear" w:color="auto" w:fill="FFFFFF"/>
        </w:rPr>
        <w:t>Ориентировка во времени</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иметь временные представления о частях суток, временах года.</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называть последовательно дни недели, определять, какой день недели был вчера, какой будет завтра.</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узнавать названия месяцев.</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ориентироваться в пространстве.</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уметь ориентироваться на листе бумаги.</w:t>
      </w:r>
    </w:p>
    <w:p w:rsidR="00A46B02" w:rsidRPr="000C15A9" w:rsidRDefault="00A46B02" w:rsidP="00C80D8F">
      <w:pPr>
        <w:shd w:val="clear" w:color="auto" w:fill="FFFFFF"/>
        <w:spacing w:after="0" w:line="240" w:lineRule="auto"/>
        <w:ind w:firstLine="709"/>
        <w:jc w:val="both"/>
        <w:rPr>
          <w:rFonts w:ascii="Times New Roman" w:hAnsi="Times New Roman" w:cs="Times New Roman"/>
          <w:sz w:val="28"/>
          <w:szCs w:val="28"/>
        </w:rPr>
      </w:pPr>
      <w:r w:rsidRPr="000C15A9">
        <w:rPr>
          <w:rFonts w:ascii="Times New Roman" w:hAnsi="Times New Roman" w:cs="Times New Roman"/>
          <w:sz w:val="28"/>
          <w:szCs w:val="28"/>
        </w:rPr>
        <w:t>определять словом положение предмета по отноше</w:t>
      </w:r>
      <w:r w:rsidRPr="000C15A9">
        <w:rPr>
          <w:rFonts w:ascii="Times New Roman" w:hAnsi="Times New Roman" w:cs="Times New Roman"/>
          <w:sz w:val="28"/>
          <w:szCs w:val="28"/>
        </w:rPr>
        <w:softHyphen/>
        <w:t>нию к себе, другому лицу.</w:t>
      </w:r>
    </w:p>
    <w:p w:rsidR="00A46B02" w:rsidRPr="000C15A9" w:rsidRDefault="00A46B02" w:rsidP="00C80D8F">
      <w:pPr>
        <w:spacing w:after="0" w:line="240" w:lineRule="auto"/>
        <w:ind w:firstLine="709"/>
        <w:contextualSpacing/>
        <w:jc w:val="both"/>
        <w:rPr>
          <w:rFonts w:ascii="Times New Roman" w:hAnsi="Times New Roman" w:cs="Times New Roman"/>
          <w:sz w:val="28"/>
          <w:szCs w:val="28"/>
          <w:shd w:val="clear" w:color="auto" w:fill="FFFFFF"/>
        </w:rPr>
      </w:pPr>
      <w:r w:rsidRPr="000C15A9">
        <w:rPr>
          <w:rFonts w:ascii="Times New Roman" w:hAnsi="Times New Roman" w:cs="Times New Roman"/>
          <w:sz w:val="28"/>
          <w:szCs w:val="28"/>
        </w:rPr>
        <w:t>уметь ориентироваться в тетради в клетку.</w:t>
      </w:r>
    </w:p>
    <w:p w:rsidR="00A46B02" w:rsidRPr="000C15A9" w:rsidRDefault="00A46B02" w:rsidP="00C80D8F">
      <w:pPr>
        <w:spacing w:after="0" w:line="240" w:lineRule="auto"/>
        <w:ind w:firstLine="709"/>
        <w:contextualSpacing/>
        <w:jc w:val="both"/>
        <w:rPr>
          <w:rFonts w:ascii="Times New Roman" w:hAnsi="Times New Roman" w:cs="Times New Roman"/>
          <w:b/>
          <w:sz w:val="28"/>
          <w:szCs w:val="28"/>
          <w:shd w:val="clear" w:color="auto" w:fill="FFFFFF"/>
        </w:rPr>
      </w:pPr>
      <w:r w:rsidRPr="000C15A9">
        <w:rPr>
          <w:rFonts w:ascii="Times New Roman" w:hAnsi="Times New Roman" w:cs="Times New Roman"/>
          <w:b/>
          <w:sz w:val="28"/>
          <w:szCs w:val="28"/>
          <w:shd w:val="clear" w:color="auto" w:fill="FFFFFF"/>
        </w:rPr>
        <w:t>Логические задачи</w:t>
      </w:r>
    </w:p>
    <w:p w:rsidR="00A46B02" w:rsidRPr="000C15A9" w:rsidRDefault="00A46B02" w:rsidP="00C80D8F">
      <w:pPr>
        <w:spacing w:after="0" w:line="240" w:lineRule="auto"/>
        <w:ind w:firstLine="709"/>
        <w:contextualSpacing/>
        <w:jc w:val="both"/>
        <w:rPr>
          <w:rFonts w:ascii="Times New Roman" w:hAnsi="Times New Roman" w:cs="Times New Roman"/>
          <w:sz w:val="28"/>
          <w:szCs w:val="28"/>
        </w:rPr>
      </w:pPr>
      <w:r w:rsidRPr="000C15A9">
        <w:rPr>
          <w:rFonts w:ascii="Times New Roman" w:hAnsi="Times New Roman" w:cs="Times New Roman"/>
          <w:sz w:val="28"/>
          <w:szCs w:val="28"/>
        </w:rPr>
        <w:t>решать логические задачи на сравнение, классификацию, на установление последовательности событий, анализ и синтез.</w:t>
      </w:r>
    </w:p>
    <w:sectPr w:rsidR="00A46B02" w:rsidRPr="000C15A9" w:rsidSect="00C2443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B02"/>
    <w:rsid w:val="001E7A25"/>
    <w:rsid w:val="001F2ABE"/>
    <w:rsid w:val="003977B2"/>
    <w:rsid w:val="003B7791"/>
    <w:rsid w:val="00596FD8"/>
    <w:rsid w:val="0061570D"/>
    <w:rsid w:val="00A46B02"/>
    <w:rsid w:val="00C24437"/>
    <w:rsid w:val="00C80D8F"/>
    <w:rsid w:val="00E20657"/>
    <w:rsid w:val="00E21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657"/>
  </w:style>
  <w:style w:type="paragraph" w:styleId="2">
    <w:name w:val="heading 2"/>
    <w:basedOn w:val="a"/>
    <w:next w:val="a"/>
    <w:link w:val="20"/>
    <w:uiPriority w:val="9"/>
    <w:unhideWhenUsed/>
    <w:qFormat/>
    <w:rsid w:val="00A46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46B02"/>
    <w:rPr>
      <w:rFonts w:asciiTheme="majorHAnsi" w:eastAsiaTheme="majorEastAsia" w:hAnsiTheme="majorHAnsi" w:cstheme="majorBidi"/>
      <w:b/>
      <w:bCs/>
      <w:color w:val="4F81BD" w:themeColor="accent1"/>
      <w:sz w:val="26"/>
      <w:szCs w:val="26"/>
    </w:rPr>
  </w:style>
  <w:style w:type="paragraph" w:styleId="a4">
    <w:name w:val="List Paragraph"/>
    <w:basedOn w:val="a"/>
    <w:uiPriority w:val="99"/>
    <w:qFormat/>
    <w:rsid w:val="00A46B02"/>
    <w:pPr>
      <w:ind w:left="720"/>
      <w:contextualSpacing/>
    </w:pPr>
  </w:style>
  <w:style w:type="character" w:styleId="a5">
    <w:name w:val="Emphasis"/>
    <w:basedOn w:val="a0"/>
    <w:uiPriority w:val="20"/>
    <w:qFormat/>
    <w:rsid w:val="00A46B02"/>
    <w:rPr>
      <w:i/>
      <w:iCs/>
    </w:rPr>
  </w:style>
  <w:style w:type="table" w:styleId="a6">
    <w:name w:val="Table Grid"/>
    <w:basedOn w:val="a1"/>
    <w:uiPriority w:val="59"/>
    <w:rsid w:val="00A46B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46B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B02"/>
    <w:rPr>
      <w:rFonts w:ascii="Tahoma" w:hAnsi="Tahoma" w:cs="Tahoma"/>
      <w:sz w:val="16"/>
      <w:szCs w:val="16"/>
    </w:rPr>
  </w:style>
  <w:style w:type="character" w:customStyle="1" w:styleId="c1">
    <w:name w:val="c1"/>
    <w:basedOn w:val="a0"/>
    <w:rsid w:val="00A46B02"/>
  </w:style>
  <w:style w:type="paragraph" w:styleId="a9">
    <w:name w:val="No Spacing"/>
    <w:link w:val="aa"/>
    <w:uiPriority w:val="1"/>
    <w:qFormat/>
    <w:rsid w:val="00A46B02"/>
    <w:pPr>
      <w:spacing w:after="0" w:line="240" w:lineRule="auto"/>
    </w:pPr>
    <w:rPr>
      <w:rFonts w:ascii="Calibri" w:hAnsi="Calibri" w:cs="Times New Roman"/>
      <w:lang w:eastAsia="en-US"/>
    </w:rPr>
  </w:style>
  <w:style w:type="character" w:customStyle="1" w:styleId="aa">
    <w:name w:val="Без интервала Знак"/>
    <w:link w:val="a9"/>
    <w:uiPriority w:val="1"/>
    <w:locked/>
    <w:rsid w:val="00A46B02"/>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a:t>
            </a:r>
            <a:r>
              <a:rPr lang="ru-RU" baseline="0"/>
              <a:t> на начальном этапе</a:t>
            </a:r>
            <a:endParaRPr lang="ru-RU"/>
          </a:p>
        </c:rich>
      </c:tx>
      <c:layout>
        <c:manualLayout>
          <c:xMode val="edge"/>
          <c:yMode val="edge"/>
          <c:x val="0.42267351997667124"/>
          <c:y val="2.3809523809523839E-2"/>
        </c:manualLayout>
      </c:layout>
    </c:title>
    <c:plotArea>
      <c:layout/>
      <c:pieChart>
        <c:varyColors val="1"/>
        <c:ser>
          <c:idx val="0"/>
          <c:order val="0"/>
          <c:tx>
            <c:strRef>
              <c:f>Лист1!$B$1</c:f>
              <c:strCache>
                <c:ptCount val="1"/>
                <c:pt idx="0">
                  <c:v>Продажи</c:v>
                </c:pt>
              </c:strCache>
            </c:strRef>
          </c:tx>
          <c:explosion val="25"/>
          <c:dLbls>
            <c:dLbl>
              <c:idx val="1"/>
              <c:tx>
                <c:rich>
                  <a:bodyPr/>
                  <a:lstStyle/>
                  <a:p>
                    <a:r>
                      <a:rPr lang="en-US"/>
                      <a:t>80%</a:t>
                    </a:r>
                  </a:p>
                </c:rich>
              </c:tx>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Лист1!$A$2:$A$5</c:f>
              <c:strCache>
                <c:ptCount val="4"/>
                <c:pt idx="0">
                  <c:v>количество и счет</c:v>
                </c:pt>
                <c:pt idx="1">
                  <c:v>форма и величина</c:v>
                </c:pt>
                <c:pt idx="2">
                  <c:v>ориентировка во времени</c:v>
                </c:pt>
                <c:pt idx="3">
                  <c:v>логические задачи</c:v>
                </c:pt>
              </c:strCache>
            </c:strRef>
          </c:cat>
          <c:val>
            <c:numRef>
              <c:f>Лист1!$B$2:$B$5</c:f>
              <c:numCache>
                <c:formatCode>0%</c:formatCode>
                <c:ptCount val="4"/>
                <c:pt idx="0">
                  <c:v>0.8</c:v>
                </c:pt>
                <c:pt idx="1">
                  <c:v>0.70000000000000062</c:v>
                </c:pt>
                <c:pt idx="2">
                  <c:v>0.70000000000000062</c:v>
                </c:pt>
                <c:pt idx="3">
                  <c:v>0.30000000000000032</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a:t>
            </a:r>
            <a:r>
              <a:rPr lang="ru-RU" baseline="0"/>
              <a:t>  на заключительном этапе</a:t>
            </a:r>
            <a:endParaRPr lang="ru-RU"/>
          </a:p>
        </c:rich>
      </c:tx>
    </c:title>
    <c:plotArea>
      <c:layout/>
      <c:pieChart>
        <c:varyColors val="1"/>
        <c:ser>
          <c:idx val="0"/>
          <c:order val="0"/>
          <c:tx>
            <c:strRef>
              <c:f>Лист1!$B$1</c:f>
              <c:strCache>
                <c:ptCount val="1"/>
                <c:pt idx="0">
                  <c:v>Продажи</c:v>
                </c:pt>
              </c:strCache>
            </c:strRef>
          </c:tx>
          <c:explosion val="25"/>
          <c:dLbls>
            <c:dLbl>
              <c:idx val="0"/>
              <c:layout>
                <c:manualLayout>
                  <c:x val="-5.154245042286381E-2"/>
                  <c:y val="9.2571241094863227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Лист1!$A$2:$A$5</c:f>
              <c:strCache>
                <c:ptCount val="4"/>
                <c:pt idx="0">
                  <c:v>количество и счет</c:v>
                </c:pt>
                <c:pt idx="1">
                  <c:v>форма и величина</c:v>
                </c:pt>
                <c:pt idx="2">
                  <c:v>ориентировка в пространстве</c:v>
                </c:pt>
                <c:pt idx="3">
                  <c:v>логические задачи</c:v>
                </c:pt>
              </c:strCache>
            </c:strRef>
          </c:cat>
          <c:val>
            <c:numRef>
              <c:f>Лист1!$B$2:$B$5</c:f>
              <c:numCache>
                <c:formatCode>0%</c:formatCode>
                <c:ptCount val="4"/>
                <c:pt idx="0">
                  <c:v>0.9</c:v>
                </c:pt>
                <c:pt idx="1">
                  <c:v>0.9</c:v>
                </c:pt>
                <c:pt idx="2">
                  <c:v>0.70000000000000062</c:v>
                </c:pt>
                <c:pt idx="3">
                  <c:v>0.5</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ene</cp:lastModifiedBy>
  <cp:revision>9</cp:revision>
  <dcterms:created xsi:type="dcterms:W3CDTF">2019-11-17T08:09:00Z</dcterms:created>
  <dcterms:modified xsi:type="dcterms:W3CDTF">2019-11-18T02:48:00Z</dcterms:modified>
</cp:coreProperties>
</file>