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DC" w:rsidRPr="0052716B" w:rsidRDefault="001D49DC" w:rsidP="005D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2716B">
        <w:rPr>
          <w:b/>
          <w:sz w:val="28"/>
          <w:szCs w:val="28"/>
        </w:rPr>
        <w:t>Календарно – тематическое планирование  в подготовительной группе</w:t>
      </w:r>
    </w:p>
    <w:p w:rsidR="001D49DC" w:rsidRDefault="001D49DC" w:rsidP="005D2BA5">
      <w:pPr>
        <w:rPr>
          <w:rFonts w:ascii="Times New Roman" w:hAnsi="Times New Roman"/>
          <w:sz w:val="28"/>
          <w:szCs w:val="28"/>
        </w:rPr>
      </w:pPr>
      <w:r>
        <w:t>«</w:t>
      </w:r>
      <w:r>
        <w:rPr>
          <w:rFonts w:ascii="Times New Roman" w:hAnsi="Times New Roman"/>
          <w:sz w:val="28"/>
          <w:szCs w:val="28"/>
        </w:rPr>
        <w:t xml:space="preserve">Зимушка – зима» ( 1-я неделя декабря)    </w:t>
      </w:r>
    </w:p>
    <w:p w:rsidR="001D49DC" w:rsidRDefault="001D49DC" w:rsidP="005D2B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Продолжать расширять , систематизировать и  обогащать  знания детей о зиме. </w:t>
      </w:r>
    </w:p>
    <w:p w:rsidR="001D49DC" w:rsidRDefault="001D49DC" w:rsidP="005D2B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совместному проекту с центральной детской библиотекой Книга источник знаний. Тема: Н.Н.Носов – детский писатель.                                                  </w:t>
      </w:r>
    </w:p>
    <w:tbl>
      <w:tblPr>
        <w:tblW w:w="2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46"/>
        <w:gridCol w:w="10916"/>
        <w:gridCol w:w="3404"/>
        <w:gridCol w:w="5344"/>
      </w:tblGrid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 деятельность 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Организация развивающей среды для самостоятельной деятельности детей</w:t>
            </w: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          Взаимодействие с родителями</w:t>
            </w: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НОД «Речевое развитие» « Заюшкина избушка»( художественная литература)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Восприятие художественной литературы и фольклора. Заучивание стихотворения И.Сурикова «Зима»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Цель: продолжать развивать интерес к художественной литературе, умение внимательно слушать, выразительно читать наизусть стихотворение.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формировать интерес и потребность познакомиться с новым произведением. Развивать мышление, речь. Воспитывать интерес к времени года зимы.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«Речевое развитие»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( подготовка к обучению грамоте, связная речь) Составление описательного рассказа по картине «Зима».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Цель: учить составлять отдельные предложения и общий сюжетный рассказ по картине.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развивать способность самостоятельно придумывать сюжет, не повторяющий рассказ товарищей; развивать связную речь; активизировать в речи детей прилагательные и глаголы; учить называть родственные слова к существительным; воспитывать любовь и умение видеть красоту зимней природы.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«</w:t>
            </w: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(рисование)»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             « Зимние узоры» Цель: формировать  умение замечать красоту природы и отражать её в рисунках. Задачи: учить детей рисовать зимние узоры; совершенствовать технику рисования концом кисти; расширять и разнообразить творческое применение разных декоративных элементов         ( точка, круг, завиток и т.д)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Утро радостных встреч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Нормы и правила взаимоотношений со сверстниками и взрослыми. Продолжать воспитывать дружеские взаимоотношения между детьми ( приветствовать друг друга и работников ДОО)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Утренний круг Д/игра « Отвечай быстро» закреплять умение детей классифицировать предметы ( по цвету, форме, качеству), приучать их быстро думать и отвечать. Утренняя гимнастика. Дежурство по столовой и полив комнатных растений.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 xml:space="preserve">КГН 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– совершенствовать навык задействовать вилку с ножом для второго блюда, правильно их держать; вовремя пользоваться салфетками.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Ситуативная беседа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 « Что интересного ты увидел по дороге в детский сад?».  Цель: формировать умение вести диалог с воспитателем, со сверстниками, быть доброжелательным, воспитывать культуру речевого общения.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Речевая дидактическая игра « Из чего сделано?» Цель: расширять кругозор, интерес к окружающему миру, развивать умение рассматривать, описывать и сравнивать предметы, выделяя их существенные признаки.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наблюдение за снегом. Обсудить с детьми, что происходит, когда снег скрипит под ногами ( с хрустом ломаются лучики снежинок). Д/игра «Какие снежинки?» П/игра « Метание снежков» Цель: упражнять в метании снежков.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Чтение: Н.Носов « На горке».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. Гимнастика после сна. Закаливание организма. Ходьба босиком, точечный массаж стоп. Беседа « Если хочешь быть здоровым » Цель: расширять представления о рациональном питании и пользе закаливающих процедур; воспитывать бережное отношение к своему здоровью. Индивидуальная работа по вырезанию ножницами из квадрата – круг, из прямоугольника – овал. Чтение и обсуждения  стихотворения З.Александрова  « Снежок порхает, кружится…»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П/игра « Море волнуется раз….». Настольно-печатные игры на логику.</w:t>
            </w: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В книжный уголок поместить картины с изображением «Зимы» Цель: формировать умение составлять простые и сложные предложения по картинам</w:t>
            </w: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«Повторите с ребенком» стихотворение И.Сурикова «Зима».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Консультация « Правила безопасности в зимнее время».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Папка- раскладка « Зима.»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Обратить внимание родителей на правильное пользование детей ножницами.</w:t>
            </w: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НОД Познавательное развитие ( познавательно-исследовательская деятельность)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« Тайны снега и льда» Цель: формирования исследовательского и познавательного интереса через экспериментирования со снегом и льдом. Задачи: формировать представления детей об снеге со льдом; познакомить со свойствами льда и снег; развивать познавательную активность, мышление; активизировать словарный запас детей ( прозрачный, бесцветный, хрупкий, рыхлый).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Физкультура по плану инструктора по физкультуре.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Музыка по плану музыкального руководителя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Первая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Утренний круг. «Кто назовет больше действий ». Физминутка « Снеговик пропал». Дежурство по столовой. Дежурство по подготовки раздаточного материала для занятия.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КГН-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 « Все вещи на своих местах» Цель: закреплять умение самостоятельного последовательного одевания-раздевания, правильного размещения предметов на полках, развешивание одежды на спинке стула, использование пуговиц, молний и застежек.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Ситуативная беседа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, рассматривание иллюстраций « Зимние виды спорта» Цель: расширять знания детей и зимних видах спорта, закреплять представление о том, что спорт укрепляет здоровье человека.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: наблюдение за снегопадом. Выяснить зависимость характера состояния снега от погоды: в морозный день при отсутствии ветра снег падает отдельными снежинками, в сравнительно теплую погоду – снежными хлопьями, в сильный мороз при ясном небе – снегопад « иголочками»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П/игры « Кто быстрей добежит до флажка», «Снежная карусель» Цель: учить действовать по сигналу воспитателя, постепенно убыстряя темп бега, развивать двигательную активность.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Чтение стихотворение М.Сухорукова « Декабрь студеный»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Гимнастика после сна. Загадывание загадок про зиму. Цель: развивать мышление, память, речь. Индивидуальная работа по звуковой культуре речи, звук С,Сь.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С/игра «Школа » Цель: создать условия для организации игры. Чтение Э.Мошковская « Мы играем в школу», В.Воронкова « Подружки идут в школу»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Внести новые атрибуты для игры в «Школу». Цель: побуждать детей самостоятельно создавать для задуманного сюжета обстановку.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Объяснить родителям ценность домашнего чтения, способствующего развитию пассивного и активного словаря ребенка. Советы родителям  по организации домашнего чтения, рекомендации по отбору книг для детской библиотеки.</w:t>
            </w: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НОД «Познавательное развитие» ( ФЭМП)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« Ориентировка в пространстве и на плоскости » Цель: создание условий для развития ориентировки в пространстве и на плоскости.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закреплять умение ориентироваться в расположении частей своего тела; уточнять и закреплять пространственные представления детей «на», «над», «под»;формировать умение ориентироваться на ограниченной поверхности         ( лист бумаги, учебная доска); развивать концентрацию внимания, наблюдательность, связную речь. Загадывание загадок о геометрических фигурах и их рисование.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Физкультура. По плану  инструктора по физической культуре.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Первая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Утренний круг « Детский сад наш так хорош – лучше сада не найдешь » Цель: уточнить знания детей о детском саде. Расширять знания о людях разных профессий, работающих в детском саду. Общепринятые нормы и правила  взаимоотношений со сверстниками и взрослыми. Утренняя гимнастика.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 xml:space="preserve">КГН 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- продолжать учить  заправлять кровать: расправлять одеяло, предварительно поправив простыню и сверху аккуратно накрыть  кровать покрывалом. Чтение С.Михалков « Я сам». Ситуативная беседа  «Птицы зимой » Цель: формировать интерес к зимующим птицам.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Д/игры: « Бывает не бывает», « Подбери слово» Цель: развивать у детей сообразительность, умение быстро мыслить.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Предложить детям лопатками убрать снег с дорожек. П/игра: « Вороны и воробьи» Цель: формировать потребность в двигательной активности, развивать интерес к подвижным играм.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Чтение: Л.Елисеева «Чудное облачко»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Гимнастика после сна под  ритмическую музыку, с  показом движений.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Индивидуальная работа по составу числа 5,6.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Чтение и обсуждения сказки « Морозко» РНС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Физкультурный зал. Прыгание на скакалках. Отбивание мяча.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Внести новые настольно-печатные игры по математике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«Веселый счет 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« Найди соседей»</w:t>
            </w: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Обращать внимание родителей на необходимость совместного проведения с детьми вечернее время. Советы по организации занятий с детьми дома. </w:t>
            </w: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НОД « Познавательное развитие»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ФЦМК « Воздушный транспорт» Цель: закрепить знания детей о воздушном транспорте.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расширять представления детей о воздушном транспорте; развивать устную речь детей; воспитывать усидчивость, умение слушать.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( аппликация) « Снеговик» Цель: научить детей создавать аппликацию, правильно составляя изображение из деталей.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учит детей вырезать круг из квадрата, правильно держать ножницы; развивать глазомер, формы и пропорции; воспитывать самостоятельность, интерес к аппликации.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Музыка по плану музыкального руководителя.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Доброжелательная встреча детей, приветствие друг с другом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. Утренний круг. Д/игра: « Кто больше назовет действий?» Цель: учить детей соотносить действия детей людей с их профессией, воспитывать умение быстро думать.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КГН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– закреплять навык правильного последовательного умывания: намыливание до  получения пены, смывания, вытирания насухо; развитие умение своевременного использования носового платка. Загадки к теме.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: « Этические и неэтические поступки » Цель: рассмотреть с детьми различные ситуации, обсудить, кто из людей поступил правильно, а кто нарушил правила. Учить детей сопоставлять  свои желания и поступки с этическими и нравственными нормами, принятыми правилами поведения.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Наблюдение за следами на снегу: животных, людей, птиц, санок, машин       (учатся определять свежий след или оставлен давно). Чтение Н. Голиновской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« Письмо на снегу».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Д/игра: « Назови правильно» Цель: учить детей  мыслить логично, быстро отвечать.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Повторение раннее изученных стихотворений.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Чтение: «Снегурочка» РНС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Гимнастика после сна. Индив. работа по рассказыванию по картине. Работа за столами, раскраски по цифрам ( реши пример и узнаешь каким цветим надо раскрасить). П/игра « Ловишки 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Чтение: С.Маршак « 12 месяцев».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по запоминанию стихотворений. </w:t>
            </w: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Советы родителям, как одевать детей на прогулку в морозную погоду. Поместить в информационный центр. Тема работы по проекту Книга источник знаний Н.Носов – писатель, с его произведениями дети познакомятся в течении месяца.</w:t>
            </w: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9DC" w:rsidRPr="00BC3BCD" w:rsidTr="00BC3BCD">
        <w:trPr>
          <w:trHeight w:val="311"/>
        </w:trPr>
        <w:tc>
          <w:tcPr>
            <w:tcW w:w="764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НОД « Познавательное развитие» ФЭМП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«Счет до 20». Знаки «+», «-», «=». Вопросы « Где больше?», « Где меньше?», « Как уровнять?».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Цель: продолжать учить счет до 20.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закрепить знания детей в счете до 20; развивать память, воображение; воспитывать интерес к математике.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«Художественно-эстетическое развитие (рисование)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»          « Зимний пейзаж». Цель: формировать  умение изготавливать аппликацию на зимнюю тематику.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Задачи: формировать умение составлять из элементов аппликации целую картину; развивать навыки вырезания и приклеивания; воспитывать усидчивость, аккуратность.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 xml:space="preserve">Физкультура. По плану  инструктора по физической культуре.        </w:t>
            </w:r>
          </w:p>
        </w:tc>
        <w:tc>
          <w:tcPr>
            <w:tcW w:w="10916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Первая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.Утренний круг « Зимние месяцы, народные приметы, поговорки» Цель: продолжать знакомить детей  с народными приметами и поговорками, развивать компоненты устной речи детей: диалогическую форму связной речи.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Утренняя гимнастика. Дежурство по столовой и в уголке природы. 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КГН-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 продолжать совершенствовать культуру еды, правильно пользоваться столовыми приборами, есть аккуратно, не спеша, ни кому не мешать, локти со стола убрать, сохранять правильную осанку.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Ситуативная беседа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: « То, что растет – живое!» Цель: рассказать детям о том, почему нужно бережно относиться к растениям, как их беречь. Формировать представление о разнообразии природы и взаимосвязи её объектов. Обогащать словарь образными словами и выражениями.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 xml:space="preserve">. Наблюдение за изменениями в природе. Загадки. Д/игры: « Кто больше?»,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« Какая?». Чтение: В.Даль « Старик-Годовик»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Гимнастика после сна. Пройди через препятствия.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b/>
                <w:sz w:val="28"/>
                <w:szCs w:val="28"/>
              </w:rPr>
              <w:t>Хозяйственно- бытовой труд</w:t>
            </w:r>
            <w:r w:rsidRPr="00BC3BCD">
              <w:rPr>
                <w:rFonts w:ascii="Times New Roman" w:hAnsi="Times New Roman"/>
                <w:sz w:val="28"/>
                <w:szCs w:val="28"/>
              </w:rPr>
              <w:t>. Воспитывать дружеские взаимоотношения между детьми и уважительное отношение к окружающим; формировать умения и навыки в разных видах труда; воспитывать самостоятельность.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работа. Оказание помощи в пространственном расположении               ( вверху, внизу, выше, ниже, слева, справа, левее, правее, перед, за, между, рядом и т.д) 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П/игры: « Попади в обруч», « Кто дальше?», « Кто быстрее?» Развивать физические качества, накапливать и обогащать двигательный опыт.</w:t>
            </w:r>
          </w:p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D49DC" w:rsidRPr="00BC3BCD" w:rsidRDefault="001D49DC" w:rsidP="00BC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BCD">
              <w:rPr>
                <w:rFonts w:ascii="Times New Roman" w:hAnsi="Times New Roman"/>
                <w:sz w:val="28"/>
                <w:szCs w:val="28"/>
              </w:rPr>
              <w:t>Знакомить родителей с возможностями трудового воспитания в семье, показать, что дети должны помогать взрослым, что у ребенка должны быть домашние обязанности.</w:t>
            </w:r>
          </w:p>
        </w:tc>
      </w:tr>
    </w:tbl>
    <w:p w:rsidR="001D49DC" w:rsidRPr="005D2BA5" w:rsidRDefault="001D49DC" w:rsidP="003807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D49DC" w:rsidRPr="005D2BA5" w:rsidSect="006E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BA5"/>
    <w:rsid w:val="00015E65"/>
    <w:rsid w:val="000631B6"/>
    <w:rsid w:val="000721E5"/>
    <w:rsid w:val="00087FCF"/>
    <w:rsid w:val="000E0F1A"/>
    <w:rsid w:val="001409F3"/>
    <w:rsid w:val="0016249E"/>
    <w:rsid w:val="00170F25"/>
    <w:rsid w:val="00177074"/>
    <w:rsid w:val="001B6495"/>
    <w:rsid w:val="001D2FAE"/>
    <w:rsid w:val="001D49DC"/>
    <w:rsid w:val="00212525"/>
    <w:rsid w:val="00257100"/>
    <w:rsid w:val="00267183"/>
    <w:rsid w:val="002E4859"/>
    <w:rsid w:val="002F3665"/>
    <w:rsid w:val="00325516"/>
    <w:rsid w:val="0038079D"/>
    <w:rsid w:val="00386352"/>
    <w:rsid w:val="00387B2E"/>
    <w:rsid w:val="00396B20"/>
    <w:rsid w:val="003A6B45"/>
    <w:rsid w:val="003C5778"/>
    <w:rsid w:val="003D2DAA"/>
    <w:rsid w:val="00437033"/>
    <w:rsid w:val="0048259A"/>
    <w:rsid w:val="004A63AE"/>
    <w:rsid w:val="0052716B"/>
    <w:rsid w:val="005665BD"/>
    <w:rsid w:val="00590A58"/>
    <w:rsid w:val="005D2BA5"/>
    <w:rsid w:val="005F0CAA"/>
    <w:rsid w:val="00607025"/>
    <w:rsid w:val="00610641"/>
    <w:rsid w:val="0061278D"/>
    <w:rsid w:val="00647357"/>
    <w:rsid w:val="00684951"/>
    <w:rsid w:val="006A26F1"/>
    <w:rsid w:val="006C2BA3"/>
    <w:rsid w:val="006E3AF5"/>
    <w:rsid w:val="006F4510"/>
    <w:rsid w:val="006F582E"/>
    <w:rsid w:val="00711423"/>
    <w:rsid w:val="007B50FF"/>
    <w:rsid w:val="007D47D7"/>
    <w:rsid w:val="00822EBE"/>
    <w:rsid w:val="0083199B"/>
    <w:rsid w:val="0085543A"/>
    <w:rsid w:val="0088605F"/>
    <w:rsid w:val="008C6393"/>
    <w:rsid w:val="008E230D"/>
    <w:rsid w:val="008E3E3D"/>
    <w:rsid w:val="008F6E56"/>
    <w:rsid w:val="009111C9"/>
    <w:rsid w:val="00931BD0"/>
    <w:rsid w:val="009709CB"/>
    <w:rsid w:val="0098005A"/>
    <w:rsid w:val="009C4D1B"/>
    <w:rsid w:val="009F499A"/>
    <w:rsid w:val="00A20090"/>
    <w:rsid w:val="00A75E2B"/>
    <w:rsid w:val="00A87CED"/>
    <w:rsid w:val="00B45621"/>
    <w:rsid w:val="00B87344"/>
    <w:rsid w:val="00BA23B6"/>
    <w:rsid w:val="00BA320A"/>
    <w:rsid w:val="00BA345C"/>
    <w:rsid w:val="00BC3BCD"/>
    <w:rsid w:val="00BF3604"/>
    <w:rsid w:val="00C038AA"/>
    <w:rsid w:val="00C26EFC"/>
    <w:rsid w:val="00C64D44"/>
    <w:rsid w:val="00C66C5D"/>
    <w:rsid w:val="00C83433"/>
    <w:rsid w:val="00C86D94"/>
    <w:rsid w:val="00CB23A4"/>
    <w:rsid w:val="00CC55B9"/>
    <w:rsid w:val="00D64BD9"/>
    <w:rsid w:val="00D73C89"/>
    <w:rsid w:val="00E0627F"/>
    <w:rsid w:val="00E26A1E"/>
    <w:rsid w:val="00E52325"/>
    <w:rsid w:val="00EA7699"/>
    <w:rsid w:val="00EC63D9"/>
    <w:rsid w:val="00F13535"/>
    <w:rsid w:val="00F138FD"/>
    <w:rsid w:val="00F76F4F"/>
    <w:rsid w:val="00F973F5"/>
    <w:rsid w:val="00FD7585"/>
    <w:rsid w:val="00FE472D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B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909</TotalTime>
  <Pages>3</Pages>
  <Words>1913</Words>
  <Characters>10910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Компьютер 1</cp:lastModifiedBy>
  <cp:revision>11</cp:revision>
  <dcterms:created xsi:type="dcterms:W3CDTF">2021-12-18T04:58:00Z</dcterms:created>
  <dcterms:modified xsi:type="dcterms:W3CDTF">2021-12-22T04:19:00Z</dcterms:modified>
</cp:coreProperties>
</file>